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9B180" w14:textId="77777777" w:rsidR="00AC6E9F" w:rsidRPr="00AF4231" w:rsidRDefault="00B54DFD">
      <w:pPr>
        <w:pStyle w:val="BodyText"/>
        <w:jc w:val="left"/>
        <w:rPr>
          <w:rFonts w:ascii="Times New Roman" w:hAnsi="Times New Roman" w:cs="Times New Roman"/>
          <w:sz w:val="24"/>
          <w:szCs w:val="24"/>
        </w:rPr>
      </w:pPr>
      <w:bookmarkStart w:id="0" w:name="_GoBack"/>
      <w:bookmarkEnd w:id="0"/>
      <w:r w:rsidRPr="00AF4231">
        <w:rPr>
          <w:rFonts w:ascii="Times New Roman" w:hAnsi="Times New Roman" w:cs="Times New Roman"/>
          <w:noProof/>
          <w:sz w:val="24"/>
          <w:szCs w:val="24"/>
        </w:rPr>
        <mc:AlternateContent>
          <mc:Choice Requires="wps">
            <w:drawing>
              <wp:anchor distT="0" distB="0" distL="114300" distR="114300" simplePos="0" relativeHeight="251618816" behindDoc="0" locked="0" layoutInCell="1" allowOverlap="1" wp14:anchorId="1E6E21BF" wp14:editId="02116BF7">
                <wp:simplePos x="0" y="0"/>
                <wp:positionH relativeFrom="column">
                  <wp:posOffset>-41564</wp:posOffset>
                </wp:positionH>
                <wp:positionV relativeFrom="paragraph">
                  <wp:posOffset>4750</wp:posOffset>
                </wp:positionV>
                <wp:extent cx="6982691" cy="1116281"/>
                <wp:effectExtent l="0" t="0" r="0" b="8255"/>
                <wp:wrapNone/>
                <wp:docPr id="9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691" cy="1116281"/>
                        </a:xfrm>
                        <a:prstGeom prst="rect">
                          <a:avLst/>
                        </a:prstGeom>
                        <a:noFill/>
                        <a:ln>
                          <a:noFill/>
                        </a:ln>
                        <a:extLst/>
                      </wps:spPr>
                      <wps:txbx>
                        <w:txbxContent>
                          <w:sdt>
                            <w:sdtPr>
                              <w:rPr>
                                <w:rFonts w:ascii="Times New Roman" w:hAnsi="Times New Roman" w:cs="Times New Roman"/>
                                <w:b/>
                                <w:bCs/>
                                <w:sz w:val="40"/>
                                <w:szCs w:val="40"/>
                              </w:rPr>
                              <w:alias w:val="Title"/>
                              <w:tag w:val=""/>
                              <w:id w:val="1002704888"/>
                              <w:dataBinding w:prefixMappings="xmlns:ns0='http://purl.org/dc/elements/1.1/' xmlns:ns1='http://schemas.openxmlformats.org/package/2006/metadata/core-properties' " w:xpath="/ns1:coreProperties[1]/ns0:title[1]" w:storeItemID="{6C3C8BC8-F283-45AE-878A-BAB7291924A1}"/>
                              <w:text/>
                            </w:sdtPr>
                            <w:sdtEndPr/>
                            <w:sdtContent>
                              <w:p w14:paraId="3CC5B9E2" w14:textId="77777777" w:rsidR="00356CE7" w:rsidRPr="00F47A98" w:rsidRDefault="00F47A98" w:rsidP="000678BC">
                                <w:pPr>
                                  <w:jc w:val="right"/>
                                  <w:rPr>
                                    <w:rFonts w:ascii="Times New Roman" w:hAnsi="Times New Roman" w:cs="Times New Roman"/>
                                    <w:b/>
                                    <w:bCs/>
                                    <w:sz w:val="40"/>
                                    <w:szCs w:val="40"/>
                                  </w:rPr>
                                </w:pPr>
                                <w:r w:rsidRPr="00F47A98">
                                  <w:rPr>
                                    <w:rFonts w:ascii="Times New Roman" w:hAnsi="Times New Roman" w:cs="Times New Roman"/>
                                    <w:b/>
                                    <w:bCs/>
                                    <w:sz w:val="40"/>
                                    <w:szCs w:val="40"/>
                                  </w:rPr>
                                  <w:t xml:space="preserve">Technical Bulletin </w:t>
                                </w:r>
                                <w:r w:rsidR="00C25C86" w:rsidRPr="00F47A98">
                                  <w:rPr>
                                    <w:rFonts w:ascii="Times New Roman" w:hAnsi="Times New Roman" w:cs="Times New Roman"/>
                                    <w:b/>
                                    <w:bCs/>
                                    <w:sz w:val="40"/>
                                    <w:szCs w:val="40"/>
                                  </w:rPr>
                                  <w:t>OPP-TB-</w:t>
                                </w:r>
                                <w:r w:rsidR="008D0D02">
                                  <w:rPr>
                                    <w:rFonts w:ascii="Times New Roman" w:hAnsi="Times New Roman" w:cs="Times New Roman"/>
                                    <w:b/>
                                    <w:bCs/>
                                    <w:sz w:val="40"/>
                                    <w:szCs w:val="40"/>
                                  </w:rPr>
                                  <w:t>262923</w:t>
                                </w:r>
                                <w:r w:rsidR="00C25C86" w:rsidRPr="00F47A98">
                                  <w:rPr>
                                    <w:rFonts w:ascii="Times New Roman" w:hAnsi="Times New Roman" w:cs="Times New Roman"/>
                                    <w:b/>
                                    <w:bCs/>
                                    <w:sz w:val="40"/>
                                    <w:szCs w:val="40"/>
                                  </w:rPr>
                                  <w:t>.</w:t>
                                </w:r>
                                <w:r w:rsidR="008D0D02">
                                  <w:rPr>
                                    <w:rFonts w:ascii="Times New Roman" w:hAnsi="Times New Roman" w:cs="Times New Roman"/>
                                    <w:b/>
                                    <w:bCs/>
                                    <w:sz w:val="40"/>
                                    <w:szCs w:val="40"/>
                                  </w:rPr>
                                  <w:t>101</w:t>
                                </w:r>
                              </w:p>
                            </w:sdtContent>
                          </w:sdt>
                          <w:sdt>
                            <w:sdtPr>
                              <w:rPr>
                                <w:b/>
                                <w:bCs/>
                                <w:sz w:val="44"/>
                                <w:szCs w:val="44"/>
                              </w:rPr>
                              <w:alias w:val="Category"/>
                              <w:tag w:val=""/>
                              <w:id w:val="754330365"/>
                              <w:dataBinding w:prefixMappings="xmlns:ns0='http://purl.org/dc/elements/1.1/' xmlns:ns1='http://schemas.openxmlformats.org/package/2006/metadata/core-properties' " w:xpath="/ns1:coreProperties[1]/ns1:category[1]" w:storeItemID="{6C3C8BC8-F283-45AE-878A-BAB7291924A1}"/>
                              <w:text/>
                            </w:sdtPr>
                            <w:sdtEndPr/>
                            <w:sdtContent>
                              <w:p w14:paraId="0878E0A8" w14:textId="77777777" w:rsidR="000678BC" w:rsidRPr="00F47A98" w:rsidRDefault="00E14071" w:rsidP="000678BC">
                                <w:pPr>
                                  <w:pStyle w:val="NormalParagraphStyle"/>
                                  <w:jc w:val="right"/>
                                  <w:rPr>
                                    <w:b/>
                                    <w:bCs/>
                                    <w:sz w:val="40"/>
                                    <w:szCs w:val="40"/>
                                  </w:rPr>
                                </w:pPr>
                                <w:r>
                                  <w:rPr>
                                    <w:b/>
                                    <w:bCs/>
                                    <w:sz w:val="44"/>
                                    <w:szCs w:val="44"/>
                                  </w:rPr>
                                  <w:t>Variable Frequency Drives</w:t>
                                </w:r>
                              </w:p>
                            </w:sdtContent>
                          </w:sdt>
                          <w:sdt>
                            <w:sdtPr>
                              <w:rPr>
                                <w:rFonts w:ascii="Times New Roman" w:hAnsi="Times New Roman" w:cs="Times New Roman"/>
                                <w:b/>
                                <w:sz w:val="44"/>
                                <w:szCs w:val="44"/>
                              </w:rPr>
                              <w:alias w:val="Subject"/>
                              <w:tag w:val=""/>
                              <w:id w:val="-806774640"/>
                              <w:dataBinding w:prefixMappings="xmlns:ns0='http://purl.org/dc/elements/1.1/' xmlns:ns1='http://schemas.openxmlformats.org/package/2006/metadata/core-properties' " w:xpath="/ns1:coreProperties[1]/ns0:subject[1]" w:storeItemID="{6C3C8BC8-F283-45AE-878A-BAB7291924A1}"/>
                              <w:text/>
                            </w:sdtPr>
                            <w:sdtEndPr/>
                            <w:sdtContent>
                              <w:p w14:paraId="204F406F" w14:textId="77777777" w:rsidR="00DE7B10" w:rsidRPr="00DE7B10" w:rsidRDefault="00E14071" w:rsidP="00DE7B10">
                                <w:pPr>
                                  <w:jc w:val="right"/>
                                  <w:rPr>
                                    <w:rFonts w:ascii="Times New Roman" w:hAnsi="Times New Roman" w:cs="Times New Roman"/>
                                    <w:b/>
                                    <w:sz w:val="44"/>
                                  </w:rPr>
                                </w:pPr>
                                <w:r w:rsidRPr="00D558A6">
                                  <w:rPr>
                                    <w:rFonts w:ascii="Times New Roman" w:hAnsi="Times New Roman" w:cs="Times New Roman"/>
                                    <w:b/>
                                    <w:sz w:val="44"/>
                                    <w:szCs w:val="44"/>
                                  </w:rPr>
                                  <w:t>Motor Bearing Failure Mitigation</w:t>
                                </w:r>
                              </w:p>
                            </w:sdtContent>
                          </w:sdt>
                          <w:p w14:paraId="1B67AD08" w14:textId="77777777" w:rsidR="000678BC" w:rsidRPr="00F47A98" w:rsidRDefault="000678BC" w:rsidP="00DE7B10">
                            <w:pPr>
                              <w:jc w:val="right"/>
                              <w:rPr>
                                <w:rFonts w:ascii="Times New Roman" w:hAnsi="Times New Roman" w:cs="Times New Roman"/>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E21BF" id="_x0000_t202" coordsize="21600,21600" o:spt="202" path="m,l,21600r21600,l21600,xe">
                <v:stroke joinstyle="miter"/>
                <v:path gradientshapeok="t" o:connecttype="rect"/>
              </v:shapetype>
              <v:shape id="Text Box 243" o:spid="_x0000_s1026" type="#_x0000_t202" style="position:absolute;margin-left:-3.25pt;margin-top:.35pt;width:549.8pt;height:87.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" filled="f" stroked="f">
                <v:textbox>
                  <w:txbxContent>
                    <w:sdt>
                      <w:sdtPr>
                        <w:rPr>
                          <w:rFonts w:ascii="Times New Roman" w:hAnsi="Times New Roman" w:cs="Times New Roman"/>
                          <w:b/>
                          <w:bCs/>
                          <w:sz w:val="40"/>
                          <w:szCs w:val="40"/>
                        </w:rPr>
                        <w:alias w:val="Title"/>
                        <w:tag w:val=""/>
                        <w:id w:val="1002704888"/>
                        <w:dataBinding w:prefixMappings="xmlns:ns0='http://purl.org/dc/elements/1.1/' xmlns:ns1='http://schemas.openxmlformats.org/package/2006/metadata/core-properties' " w:xpath="/ns1:coreProperties[1]/ns0:title[1]" w:storeItemID="{6C3C8BC8-F283-45AE-878A-BAB7291924A1}"/>
                        <w:text/>
                      </w:sdtPr>
                      <w:sdtEndPr/>
                      <w:sdtContent>
                        <w:p w14:paraId="3CC5B9E2" w14:textId="77777777" w:rsidR="00356CE7" w:rsidRPr="00F47A98" w:rsidRDefault="00F47A98" w:rsidP="000678BC">
                          <w:pPr>
                            <w:jc w:val="right"/>
                            <w:rPr>
                              <w:rFonts w:ascii="Times New Roman" w:hAnsi="Times New Roman" w:cs="Times New Roman"/>
                              <w:b/>
                              <w:bCs/>
                              <w:sz w:val="40"/>
                              <w:szCs w:val="40"/>
                            </w:rPr>
                          </w:pPr>
                          <w:r w:rsidRPr="00F47A98">
                            <w:rPr>
                              <w:rFonts w:ascii="Times New Roman" w:hAnsi="Times New Roman" w:cs="Times New Roman"/>
                              <w:b/>
                              <w:bCs/>
                              <w:sz w:val="40"/>
                              <w:szCs w:val="40"/>
                            </w:rPr>
                            <w:t xml:space="preserve">Technical Bulletin </w:t>
                          </w:r>
                          <w:r w:rsidR="00C25C86" w:rsidRPr="00F47A98">
                            <w:rPr>
                              <w:rFonts w:ascii="Times New Roman" w:hAnsi="Times New Roman" w:cs="Times New Roman"/>
                              <w:b/>
                              <w:bCs/>
                              <w:sz w:val="40"/>
                              <w:szCs w:val="40"/>
                            </w:rPr>
                            <w:t>OPP-TB-</w:t>
                          </w:r>
                          <w:r w:rsidR="008D0D02">
                            <w:rPr>
                              <w:rFonts w:ascii="Times New Roman" w:hAnsi="Times New Roman" w:cs="Times New Roman"/>
                              <w:b/>
                              <w:bCs/>
                              <w:sz w:val="40"/>
                              <w:szCs w:val="40"/>
                            </w:rPr>
                            <w:t>262923</w:t>
                          </w:r>
                          <w:r w:rsidR="00C25C86" w:rsidRPr="00F47A98">
                            <w:rPr>
                              <w:rFonts w:ascii="Times New Roman" w:hAnsi="Times New Roman" w:cs="Times New Roman"/>
                              <w:b/>
                              <w:bCs/>
                              <w:sz w:val="40"/>
                              <w:szCs w:val="40"/>
                            </w:rPr>
                            <w:t>.</w:t>
                          </w:r>
                          <w:r w:rsidR="008D0D02">
                            <w:rPr>
                              <w:rFonts w:ascii="Times New Roman" w:hAnsi="Times New Roman" w:cs="Times New Roman"/>
                              <w:b/>
                              <w:bCs/>
                              <w:sz w:val="40"/>
                              <w:szCs w:val="40"/>
                            </w:rPr>
                            <w:t>101</w:t>
                          </w:r>
                        </w:p>
                      </w:sdtContent>
                    </w:sdt>
                    <w:sdt>
                      <w:sdtPr>
                        <w:rPr>
                          <w:b/>
                          <w:bCs/>
                          <w:sz w:val="44"/>
                          <w:szCs w:val="44"/>
                        </w:rPr>
                        <w:alias w:val="Category"/>
                        <w:tag w:val=""/>
                        <w:id w:val="754330365"/>
                        <w:dataBinding w:prefixMappings="xmlns:ns0='http://purl.org/dc/elements/1.1/' xmlns:ns1='http://schemas.openxmlformats.org/package/2006/metadata/core-properties' " w:xpath="/ns1:coreProperties[1]/ns1:category[1]" w:storeItemID="{6C3C8BC8-F283-45AE-878A-BAB7291924A1}"/>
                        <w:text/>
                      </w:sdtPr>
                      <w:sdtEndPr/>
                      <w:sdtContent>
                        <w:p w14:paraId="0878E0A8" w14:textId="77777777" w:rsidR="000678BC" w:rsidRPr="00F47A98" w:rsidRDefault="00E14071" w:rsidP="000678BC">
                          <w:pPr>
                            <w:pStyle w:val="NormalParagraphStyle"/>
                            <w:jc w:val="right"/>
                            <w:rPr>
                              <w:b/>
                              <w:bCs/>
                              <w:sz w:val="40"/>
                              <w:szCs w:val="40"/>
                            </w:rPr>
                          </w:pPr>
                          <w:r>
                            <w:rPr>
                              <w:b/>
                              <w:bCs/>
                              <w:sz w:val="44"/>
                              <w:szCs w:val="44"/>
                            </w:rPr>
                            <w:t>Variable Frequency Drives</w:t>
                          </w:r>
                        </w:p>
                      </w:sdtContent>
                    </w:sdt>
                    <w:sdt>
                      <w:sdtPr>
                        <w:rPr>
                          <w:rFonts w:ascii="Times New Roman" w:hAnsi="Times New Roman" w:cs="Times New Roman"/>
                          <w:b/>
                          <w:sz w:val="44"/>
                          <w:szCs w:val="44"/>
                        </w:rPr>
                        <w:alias w:val="Subject"/>
                        <w:tag w:val=""/>
                        <w:id w:val="-806774640"/>
                        <w:dataBinding w:prefixMappings="xmlns:ns0='http://purl.org/dc/elements/1.1/' xmlns:ns1='http://schemas.openxmlformats.org/package/2006/metadata/core-properties' " w:xpath="/ns1:coreProperties[1]/ns0:subject[1]" w:storeItemID="{6C3C8BC8-F283-45AE-878A-BAB7291924A1}"/>
                        <w:text/>
                      </w:sdtPr>
                      <w:sdtEndPr/>
                      <w:sdtContent>
                        <w:p w14:paraId="204F406F" w14:textId="77777777" w:rsidR="00DE7B10" w:rsidRPr="00DE7B10" w:rsidRDefault="00E14071" w:rsidP="00DE7B10">
                          <w:pPr>
                            <w:jc w:val="right"/>
                            <w:rPr>
                              <w:rFonts w:ascii="Times New Roman" w:hAnsi="Times New Roman" w:cs="Times New Roman"/>
                              <w:b/>
                              <w:sz w:val="44"/>
                            </w:rPr>
                          </w:pPr>
                          <w:r w:rsidRPr="00D558A6">
                            <w:rPr>
                              <w:rFonts w:ascii="Times New Roman" w:hAnsi="Times New Roman" w:cs="Times New Roman"/>
                              <w:b/>
                              <w:sz w:val="44"/>
                              <w:szCs w:val="44"/>
                            </w:rPr>
                            <w:t>Motor Bearing Failure Mitigation</w:t>
                          </w:r>
                        </w:p>
                      </w:sdtContent>
                    </w:sdt>
                    <w:p w14:paraId="1B67AD08" w14:textId="77777777" w:rsidR="000678BC" w:rsidRPr="00F47A98" w:rsidRDefault="000678BC" w:rsidP="00DE7B10">
                      <w:pPr>
                        <w:jc w:val="right"/>
                        <w:rPr>
                          <w:rFonts w:ascii="Times New Roman" w:hAnsi="Times New Roman" w:cs="Times New Roman"/>
                          <w:b/>
                          <w:sz w:val="40"/>
                          <w:szCs w:val="40"/>
                        </w:rPr>
                      </w:pPr>
                    </w:p>
                  </w:txbxContent>
                </v:textbox>
              </v:shape>
            </w:pict>
          </mc:Fallback>
        </mc:AlternateContent>
      </w:r>
      <w:r w:rsidRPr="00AF4231">
        <w:rPr>
          <w:rFonts w:ascii="Times New Roman" w:hAnsi="Times New Roman" w:cs="Times New Roman"/>
          <w:noProof/>
          <w:sz w:val="24"/>
          <w:szCs w:val="24"/>
        </w:rPr>
        <mc:AlternateContent>
          <mc:Choice Requires="wps">
            <w:drawing>
              <wp:anchor distT="0" distB="0" distL="114300" distR="114300" simplePos="0" relativeHeight="251619840" behindDoc="0" locked="0" layoutInCell="1" allowOverlap="1" wp14:anchorId="71679275" wp14:editId="2D6A8765">
                <wp:simplePos x="0" y="0"/>
                <wp:positionH relativeFrom="column">
                  <wp:posOffset>638175</wp:posOffset>
                </wp:positionH>
                <wp:positionV relativeFrom="paragraph">
                  <wp:posOffset>285750</wp:posOffset>
                </wp:positionV>
                <wp:extent cx="6200775" cy="0"/>
                <wp:effectExtent l="9525" t="9525" r="9525" b="9525"/>
                <wp:wrapNone/>
                <wp:docPr id="9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78C6A" id="Line 24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2.5pt" to="5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Q7FgIAACw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" strokecolor="#009" strokeweight="1.5pt"/>
            </w:pict>
          </mc:Fallback>
        </mc:AlternateContent>
      </w:r>
      <w:r w:rsidR="00972322" w:rsidRPr="00AF4231">
        <w:rPr>
          <w:rFonts w:ascii="Times New Roman" w:hAnsi="Times New Roman" w:cs="Times New Roman"/>
          <w:sz w:val="24"/>
          <w:szCs w:val="24"/>
        </w:rPr>
        <w:t xml:space="preserve"> </w:t>
      </w:r>
      <w:r w:rsidR="00C44B93" w:rsidRPr="00AF4231">
        <w:rPr>
          <w:rFonts w:ascii="Times New Roman" w:hAnsi="Times New Roman" w:cs="Times New Roman"/>
          <w:sz w:val="24"/>
          <w:szCs w:val="24"/>
        </w:rPr>
        <w:t xml:space="preserve"> </w:t>
      </w:r>
      <w:r w:rsidR="00066A58" w:rsidRPr="00AF4231">
        <w:rPr>
          <w:rFonts w:ascii="Times New Roman" w:hAnsi="Times New Roman" w:cs="Times New Roman"/>
          <w:sz w:val="24"/>
          <w:szCs w:val="24"/>
        </w:rPr>
        <w:t xml:space="preserve"> </w:t>
      </w:r>
      <w:r w:rsidR="00FE7503" w:rsidRPr="00AF4231">
        <w:rPr>
          <w:rFonts w:ascii="Times New Roman" w:hAnsi="Times New Roman" w:cs="Times New Roman"/>
          <w:sz w:val="24"/>
          <w:szCs w:val="24"/>
        </w:rPr>
        <w:t xml:space="preserve"> </w:t>
      </w:r>
      <w:r w:rsidRPr="00AF4231">
        <w:rPr>
          <w:rFonts w:ascii="Times New Roman" w:hAnsi="Times New Roman" w:cs="Times New Roman"/>
          <w:noProof/>
          <w:sz w:val="24"/>
          <w:szCs w:val="24"/>
        </w:rPr>
        <w:drawing>
          <wp:inline distT="0" distB="0" distL="0" distR="0" wp14:anchorId="6AD90608" wp14:editId="22C940AB">
            <wp:extent cx="3048000" cy="819150"/>
            <wp:effectExtent l="0" t="0" r="0" b="0"/>
            <wp:docPr id="16" name="Picture 1" descr="psu_opp_LOGO_Eng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_opp_LOGO_EngSer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819150"/>
                    </a:xfrm>
                    <a:prstGeom prst="rect">
                      <a:avLst/>
                    </a:prstGeom>
                    <a:noFill/>
                    <a:ln>
                      <a:noFill/>
                    </a:ln>
                  </pic:spPr>
                </pic:pic>
              </a:graphicData>
            </a:graphic>
          </wp:inline>
        </w:drawing>
      </w:r>
    </w:p>
    <w:p w14:paraId="120B2DDB" w14:textId="77777777" w:rsidR="00AC6E9F" w:rsidRPr="00AF4231" w:rsidRDefault="00AC6E9F">
      <w:pPr>
        <w:pStyle w:val="BodyText"/>
        <w:jc w:val="left"/>
        <w:rPr>
          <w:rFonts w:ascii="Times New Roman" w:hAnsi="Times New Roman" w:cs="Times New Roman"/>
          <w:sz w:val="24"/>
          <w:szCs w:val="24"/>
        </w:rPr>
      </w:pPr>
    </w:p>
    <w:p w14:paraId="51EAE06E" w14:textId="77777777" w:rsidR="00440CEB" w:rsidRPr="00AF4231" w:rsidRDefault="00440CEB">
      <w:pPr>
        <w:pStyle w:val="BodyText"/>
        <w:jc w:val="left"/>
        <w:rPr>
          <w:rFonts w:ascii="Times New Roman" w:hAnsi="Times New Roman" w:cs="Times New Roman"/>
          <w:b/>
          <w:bCs/>
          <w:sz w:val="24"/>
          <w:szCs w:val="24"/>
          <w:u w:val="single"/>
        </w:rPr>
      </w:pPr>
    </w:p>
    <w:p w14:paraId="3AB0CCCE" w14:textId="77777777" w:rsidR="003C1B66" w:rsidRPr="00AF4231" w:rsidRDefault="003C1B66" w:rsidP="0074256A">
      <w:pPr>
        <w:pStyle w:val="BodyText"/>
        <w:jc w:val="left"/>
        <w:rPr>
          <w:rFonts w:ascii="Times New Roman" w:hAnsi="Times New Roman" w:cs="Times New Roman"/>
          <w:b/>
          <w:bCs/>
          <w:sz w:val="24"/>
          <w:szCs w:val="24"/>
          <w:u w:val="single"/>
        </w:rPr>
      </w:pPr>
    </w:p>
    <w:p w14:paraId="2BADC371" w14:textId="77777777" w:rsidR="003C1B66" w:rsidRPr="00AF4231" w:rsidRDefault="003C1B66" w:rsidP="0074256A">
      <w:pPr>
        <w:pStyle w:val="BodyText"/>
        <w:jc w:val="left"/>
        <w:rPr>
          <w:rFonts w:ascii="Times New Roman" w:hAnsi="Times New Roman" w:cs="Times New Roman"/>
          <w:b/>
          <w:bCs/>
          <w:sz w:val="24"/>
          <w:szCs w:val="24"/>
          <w:u w:val="single"/>
        </w:rPr>
      </w:pPr>
    </w:p>
    <w:p w14:paraId="442FA044" w14:textId="77777777" w:rsidR="003C1B66" w:rsidRPr="00AF4231" w:rsidRDefault="003C1B66" w:rsidP="0074256A">
      <w:pPr>
        <w:pStyle w:val="BodyText"/>
        <w:jc w:val="left"/>
        <w:rPr>
          <w:rFonts w:ascii="Times New Roman" w:hAnsi="Times New Roman" w:cs="Times New Roman"/>
          <w:b/>
          <w:bCs/>
          <w:sz w:val="24"/>
          <w:szCs w:val="24"/>
          <w:u w:val="single"/>
        </w:rPr>
      </w:pPr>
    </w:p>
    <w:p w14:paraId="72241EDA" w14:textId="77777777" w:rsidR="00E14071" w:rsidRPr="00AF4231" w:rsidRDefault="0074256A" w:rsidP="006F123F">
      <w:pPr>
        <w:pStyle w:val="BodyText"/>
        <w:ind w:left="270"/>
        <w:jc w:val="left"/>
        <w:rPr>
          <w:rFonts w:ascii="Times New Roman" w:hAnsi="Times New Roman" w:cs="Times New Roman"/>
          <w:bCs/>
          <w:sz w:val="24"/>
          <w:szCs w:val="24"/>
        </w:rPr>
      </w:pPr>
      <w:r w:rsidRPr="00AF4231">
        <w:rPr>
          <w:rFonts w:ascii="Times New Roman" w:hAnsi="Times New Roman" w:cs="Times New Roman"/>
          <w:b/>
          <w:bCs/>
          <w:sz w:val="24"/>
          <w:szCs w:val="24"/>
          <w:u w:val="single"/>
        </w:rPr>
        <w:t>Background</w:t>
      </w:r>
    </w:p>
    <w:p w14:paraId="6EC07C57" w14:textId="77777777" w:rsidR="00E14071" w:rsidRPr="00AF4231" w:rsidRDefault="00E14071" w:rsidP="006F123F">
      <w:pPr>
        <w:pStyle w:val="BodyText"/>
        <w:ind w:left="270"/>
        <w:jc w:val="left"/>
        <w:rPr>
          <w:rFonts w:ascii="Times New Roman" w:hAnsi="Times New Roman" w:cs="Times New Roman"/>
          <w:bCs/>
          <w:sz w:val="24"/>
          <w:szCs w:val="24"/>
        </w:rPr>
      </w:pPr>
    </w:p>
    <w:p w14:paraId="696F0C37" w14:textId="77777777" w:rsidR="00E14071" w:rsidRPr="00AF4231" w:rsidRDefault="00E14071" w:rsidP="006F123F">
      <w:pPr>
        <w:pStyle w:val="BodyText"/>
        <w:ind w:left="270"/>
        <w:jc w:val="left"/>
        <w:rPr>
          <w:rFonts w:ascii="Times New Roman" w:hAnsi="Times New Roman" w:cs="Times New Roman"/>
          <w:bCs/>
          <w:sz w:val="24"/>
          <w:szCs w:val="24"/>
        </w:rPr>
      </w:pPr>
      <w:r w:rsidRPr="00AF4231">
        <w:rPr>
          <w:rFonts w:ascii="Times New Roman" w:hAnsi="Times New Roman" w:cs="Times New Roman"/>
          <w:bCs/>
          <w:sz w:val="24"/>
          <w:szCs w:val="24"/>
        </w:rPr>
        <w:t xml:space="preserve">Throughout the Commonwealth Campus’ various motors are controlled by VFDs and the University is seeing </w:t>
      </w:r>
      <w:r w:rsidR="00295AF2" w:rsidRPr="00AF4231">
        <w:rPr>
          <w:rFonts w:ascii="Times New Roman" w:hAnsi="Times New Roman" w:cs="Times New Roman"/>
          <w:bCs/>
          <w:sz w:val="24"/>
          <w:szCs w:val="24"/>
        </w:rPr>
        <w:t>a</w:t>
      </w:r>
      <w:r w:rsidR="00CF2136" w:rsidRPr="00AF4231">
        <w:rPr>
          <w:rFonts w:ascii="Times New Roman" w:hAnsi="Times New Roman" w:cs="Times New Roman"/>
          <w:bCs/>
          <w:sz w:val="24"/>
          <w:szCs w:val="24"/>
        </w:rPr>
        <w:t xml:space="preserve"> rapid and</w:t>
      </w:r>
      <w:r w:rsidR="00295AF2" w:rsidRPr="00AF4231">
        <w:rPr>
          <w:rFonts w:ascii="Times New Roman" w:hAnsi="Times New Roman" w:cs="Times New Roman"/>
          <w:bCs/>
          <w:sz w:val="24"/>
          <w:szCs w:val="24"/>
        </w:rPr>
        <w:t xml:space="preserve"> </w:t>
      </w:r>
      <w:r w:rsidRPr="00AF4231">
        <w:rPr>
          <w:rFonts w:ascii="Times New Roman" w:hAnsi="Times New Roman" w:cs="Times New Roman"/>
          <w:bCs/>
          <w:sz w:val="24"/>
          <w:szCs w:val="24"/>
        </w:rPr>
        <w:t>high failure rate of the motor bearings.</w:t>
      </w:r>
      <w:r w:rsidR="00295AF2" w:rsidRPr="00AF4231">
        <w:rPr>
          <w:rFonts w:ascii="Times New Roman" w:hAnsi="Times New Roman" w:cs="Times New Roman"/>
          <w:bCs/>
          <w:sz w:val="24"/>
          <w:szCs w:val="24"/>
        </w:rPr>
        <w:t xml:space="preserve"> This document is intended to provide the technicians with information on how to diagnose the problem and possible mitigations to prolong the life of the motor bearings.</w:t>
      </w:r>
    </w:p>
    <w:p w14:paraId="6434887F" w14:textId="77777777" w:rsidR="003C1B66" w:rsidRPr="00AF4231" w:rsidRDefault="003C1B66" w:rsidP="006F123F">
      <w:pPr>
        <w:pStyle w:val="BodyText"/>
        <w:ind w:left="270"/>
        <w:jc w:val="left"/>
        <w:rPr>
          <w:rFonts w:ascii="Times New Roman" w:hAnsi="Times New Roman" w:cs="Times New Roman"/>
          <w:b/>
          <w:bCs/>
          <w:sz w:val="24"/>
          <w:szCs w:val="24"/>
          <w:u w:val="single"/>
        </w:rPr>
      </w:pPr>
    </w:p>
    <w:p w14:paraId="4E656D44" w14:textId="77777777" w:rsidR="00DE7B10" w:rsidRPr="00AF4231" w:rsidRDefault="0074256A" w:rsidP="006F123F">
      <w:pPr>
        <w:pStyle w:val="BodyText"/>
        <w:ind w:left="270"/>
        <w:jc w:val="left"/>
        <w:rPr>
          <w:rFonts w:ascii="Times New Roman" w:hAnsi="Times New Roman" w:cs="Times New Roman"/>
          <w:bCs/>
          <w:sz w:val="24"/>
          <w:szCs w:val="24"/>
        </w:rPr>
      </w:pPr>
      <w:r w:rsidRPr="00AF4231">
        <w:rPr>
          <w:rFonts w:ascii="Times New Roman" w:hAnsi="Times New Roman" w:cs="Times New Roman"/>
          <w:b/>
          <w:bCs/>
          <w:sz w:val="24"/>
          <w:szCs w:val="24"/>
          <w:u w:val="single"/>
        </w:rPr>
        <w:t>Diagnosis</w:t>
      </w:r>
    </w:p>
    <w:p w14:paraId="241DB095" w14:textId="77777777" w:rsidR="006523FC" w:rsidRPr="00AF4231" w:rsidRDefault="006523FC" w:rsidP="006F123F">
      <w:pPr>
        <w:pStyle w:val="BodyText"/>
        <w:ind w:left="270"/>
        <w:jc w:val="left"/>
        <w:rPr>
          <w:rFonts w:ascii="Times New Roman" w:hAnsi="Times New Roman" w:cs="Times New Roman"/>
          <w:bCs/>
          <w:sz w:val="24"/>
          <w:szCs w:val="24"/>
        </w:rPr>
      </w:pPr>
    </w:p>
    <w:p w14:paraId="220C06AB" w14:textId="77777777" w:rsidR="006523FC" w:rsidRPr="00AF4231" w:rsidRDefault="006523FC" w:rsidP="006F123F">
      <w:pPr>
        <w:pStyle w:val="BodyText"/>
        <w:ind w:left="270"/>
        <w:jc w:val="left"/>
        <w:rPr>
          <w:rFonts w:ascii="Times New Roman" w:hAnsi="Times New Roman" w:cs="Times New Roman"/>
          <w:color w:val="000000"/>
          <w:sz w:val="24"/>
          <w:szCs w:val="24"/>
          <w:lang w:val="en"/>
        </w:rPr>
      </w:pPr>
      <w:r w:rsidRPr="00AF4231">
        <w:rPr>
          <w:rFonts w:ascii="Times New Roman" w:hAnsi="Times New Roman" w:cs="Times New Roman"/>
          <w:bCs/>
          <w:sz w:val="24"/>
          <w:szCs w:val="24"/>
        </w:rPr>
        <w:t>A VFD is a type of adjustable-speed drive used in electro-mechanical drive systems to control AC motor speed and torque by varying the motor input freq</w:t>
      </w:r>
      <w:r w:rsidR="0059416D" w:rsidRPr="00AF4231">
        <w:rPr>
          <w:rFonts w:ascii="Times New Roman" w:hAnsi="Times New Roman" w:cs="Times New Roman"/>
          <w:bCs/>
          <w:sz w:val="24"/>
          <w:szCs w:val="24"/>
        </w:rPr>
        <w:t>uency and voltage.  A VFD’s</w:t>
      </w:r>
      <w:r w:rsidRPr="00AF4231">
        <w:rPr>
          <w:rFonts w:ascii="Times New Roman" w:hAnsi="Times New Roman" w:cs="Times New Roman"/>
          <w:bCs/>
          <w:sz w:val="24"/>
          <w:szCs w:val="24"/>
        </w:rPr>
        <w:t xml:space="preserve"> output to a motor is very different to that of an across-the-line starter or a reduced voltage/soft starter.  The VFD outputs a Pulse Width Modulated (PWM) signal to the motor.  This PWM signal is a DC signal that is switched on and off to act like an AC voltage.</w:t>
      </w:r>
      <w:r w:rsidR="00F31EC0" w:rsidRPr="00AF4231">
        <w:rPr>
          <w:rFonts w:ascii="Times New Roman" w:hAnsi="Times New Roman" w:cs="Times New Roman"/>
          <w:bCs/>
          <w:sz w:val="24"/>
          <w:szCs w:val="24"/>
        </w:rPr>
        <w:t xml:space="preserve">  </w:t>
      </w:r>
      <w:r w:rsidR="00F31EC0" w:rsidRPr="00AF4231">
        <w:rPr>
          <w:rFonts w:ascii="Times New Roman" w:hAnsi="Times New Roman" w:cs="Times New Roman"/>
          <w:color w:val="000000"/>
          <w:sz w:val="24"/>
          <w:szCs w:val="24"/>
          <w:lang w:val="en"/>
        </w:rPr>
        <w:t>PWM drives are inherently associated with high frequency common mode voltages and currents which may cause trouble with motor bearings.  When these high frequency voltages find a path to earth through a bearing</w:t>
      </w:r>
      <w:r w:rsidR="0041662B" w:rsidRPr="00AF4231">
        <w:rPr>
          <w:rFonts w:ascii="Times New Roman" w:hAnsi="Times New Roman" w:cs="Times New Roman"/>
          <w:color w:val="000000"/>
          <w:sz w:val="24"/>
          <w:szCs w:val="24"/>
          <w:lang w:val="en"/>
        </w:rPr>
        <w:t xml:space="preserve"> Electrical Discharge M</w:t>
      </w:r>
      <w:r w:rsidR="00F31EC0" w:rsidRPr="00AF4231">
        <w:rPr>
          <w:rFonts w:ascii="Times New Roman" w:hAnsi="Times New Roman" w:cs="Times New Roman"/>
          <w:color w:val="000000"/>
          <w:sz w:val="24"/>
          <w:szCs w:val="24"/>
          <w:lang w:val="en"/>
        </w:rPr>
        <w:t>achining (EDM) typically occurs</w:t>
      </w:r>
      <w:r w:rsidR="0041662B" w:rsidRPr="00AF4231">
        <w:rPr>
          <w:rFonts w:ascii="Times New Roman" w:hAnsi="Times New Roman" w:cs="Times New Roman"/>
          <w:color w:val="000000"/>
          <w:sz w:val="24"/>
          <w:szCs w:val="24"/>
          <w:lang w:val="en"/>
        </w:rPr>
        <w:t>.</w:t>
      </w:r>
      <w:r w:rsidR="00E83B5F" w:rsidRPr="00AF4231">
        <w:rPr>
          <w:rFonts w:ascii="Times New Roman" w:hAnsi="Times New Roman" w:cs="Times New Roman"/>
          <w:color w:val="000000"/>
          <w:sz w:val="24"/>
          <w:szCs w:val="24"/>
          <w:lang w:val="en"/>
        </w:rPr>
        <w:t xml:space="preserve"> </w:t>
      </w:r>
      <w:r w:rsidR="0041662B" w:rsidRPr="00AF4231">
        <w:rPr>
          <w:rFonts w:ascii="Times New Roman" w:hAnsi="Times New Roman" w:cs="Times New Roman"/>
          <w:color w:val="000000"/>
          <w:sz w:val="24"/>
          <w:szCs w:val="24"/>
          <w:lang w:val="en"/>
        </w:rPr>
        <w:t>Over</w:t>
      </w:r>
      <w:r w:rsidR="00E83B5F" w:rsidRPr="00AF4231">
        <w:rPr>
          <w:rFonts w:ascii="Times New Roman" w:hAnsi="Times New Roman" w:cs="Times New Roman"/>
          <w:color w:val="000000"/>
          <w:sz w:val="24"/>
          <w:szCs w:val="24"/>
          <w:lang w:val="en"/>
        </w:rPr>
        <w:t xml:space="preserve"> time this creates a “Fluting” of the bearing</w:t>
      </w:r>
      <w:r w:rsidR="0041662B" w:rsidRPr="00AF4231">
        <w:rPr>
          <w:rFonts w:ascii="Times New Roman" w:hAnsi="Times New Roman" w:cs="Times New Roman"/>
          <w:color w:val="000000"/>
          <w:sz w:val="24"/>
          <w:szCs w:val="24"/>
          <w:lang w:val="en"/>
        </w:rPr>
        <w:t>s</w:t>
      </w:r>
      <w:r w:rsidR="00E83B5F" w:rsidRPr="00AF4231">
        <w:rPr>
          <w:rFonts w:ascii="Times New Roman" w:hAnsi="Times New Roman" w:cs="Times New Roman"/>
          <w:color w:val="000000"/>
          <w:sz w:val="24"/>
          <w:szCs w:val="24"/>
          <w:lang w:val="en"/>
        </w:rPr>
        <w:t xml:space="preserve"> race</w:t>
      </w:r>
      <w:r w:rsidR="00F31EC0" w:rsidRPr="00AF4231">
        <w:rPr>
          <w:rFonts w:ascii="Times New Roman" w:hAnsi="Times New Roman" w:cs="Times New Roman"/>
          <w:color w:val="000000"/>
          <w:sz w:val="24"/>
          <w:szCs w:val="24"/>
          <w:lang w:val="en"/>
        </w:rPr>
        <w:t>.</w:t>
      </w:r>
      <w:r w:rsidR="00E83B5F" w:rsidRPr="00AF4231">
        <w:rPr>
          <w:rFonts w:ascii="Times New Roman" w:hAnsi="Times New Roman" w:cs="Times New Roman"/>
          <w:color w:val="000000"/>
          <w:sz w:val="24"/>
          <w:szCs w:val="24"/>
          <w:lang w:val="en"/>
        </w:rPr>
        <w:t xml:space="preserve"> </w:t>
      </w:r>
      <w:r w:rsidR="00E83B5F" w:rsidRPr="00AF4231">
        <w:rPr>
          <w:rFonts w:ascii="Times New Roman" w:hAnsi="Times New Roman" w:cs="Times New Roman"/>
          <w:sz w:val="24"/>
          <w:szCs w:val="24"/>
        </w:rPr>
        <w:t>Figure 1.1 shows the common path for the high frequency voltages to earth.</w:t>
      </w:r>
    </w:p>
    <w:p w14:paraId="42688CFC" w14:textId="77777777" w:rsidR="00E83B5F" w:rsidRPr="00AF4231" w:rsidRDefault="00E83B5F" w:rsidP="0074256A">
      <w:pPr>
        <w:pStyle w:val="BodyText"/>
        <w:jc w:val="left"/>
        <w:rPr>
          <w:rFonts w:ascii="Times New Roman" w:hAnsi="Times New Roman" w:cs="Times New Roman"/>
          <w:color w:val="000000"/>
          <w:sz w:val="24"/>
          <w:szCs w:val="24"/>
          <w:lang w:val="en"/>
        </w:rPr>
      </w:pPr>
    </w:p>
    <w:p w14:paraId="3FF58899" w14:textId="77777777" w:rsidR="00E83B5F" w:rsidRPr="00AF4231" w:rsidRDefault="00E83B5F" w:rsidP="00A83750">
      <w:pPr>
        <w:pStyle w:val="BodyText"/>
        <w:jc w:val="center"/>
        <w:rPr>
          <w:rFonts w:ascii="Times New Roman" w:hAnsi="Times New Roman" w:cs="Times New Roman"/>
          <w:bCs/>
          <w:sz w:val="24"/>
          <w:szCs w:val="24"/>
        </w:rPr>
      </w:pPr>
      <w:r w:rsidRPr="00AF4231">
        <w:rPr>
          <w:rFonts w:ascii="Times New Roman" w:hAnsi="Times New Roman" w:cs="Times New Roman"/>
          <w:noProof/>
          <w:sz w:val="24"/>
          <w:szCs w:val="24"/>
        </w:rPr>
        <w:drawing>
          <wp:inline distT="0" distB="0" distL="0" distR="0" wp14:anchorId="1DC298FE" wp14:editId="4D741CF1">
            <wp:extent cx="3943350" cy="2563178"/>
            <wp:effectExtent l="133350" t="114300" r="152400" b="1612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3944290" cy="25637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9862262" w14:textId="77777777" w:rsidR="00E83B5F" w:rsidRPr="00AF4231" w:rsidRDefault="00E83B5F" w:rsidP="00E83B5F">
      <w:pPr>
        <w:pStyle w:val="BodyText"/>
        <w:jc w:val="center"/>
        <w:rPr>
          <w:rFonts w:ascii="Times New Roman" w:hAnsi="Times New Roman" w:cs="Times New Roman"/>
          <w:b/>
          <w:bCs/>
          <w:sz w:val="24"/>
          <w:szCs w:val="24"/>
          <w:u w:val="single"/>
        </w:rPr>
      </w:pPr>
      <w:r w:rsidRPr="00AF4231">
        <w:rPr>
          <w:rFonts w:ascii="Times New Roman" w:hAnsi="Times New Roman" w:cs="Times New Roman"/>
          <w:b/>
          <w:bCs/>
          <w:sz w:val="24"/>
          <w:szCs w:val="24"/>
          <w:u w:val="single"/>
        </w:rPr>
        <w:t>Figure 1.1</w:t>
      </w:r>
    </w:p>
    <w:p w14:paraId="39E1EA69" w14:textId="77777777" w:rsidR="006523FC" w:rsidRPr="00AF4231" w:rsidRDefault="006523FC" w:rsidP="0074256A">
      <w:pPr>
        <w:pStyle w:val="BodyText"/>
        <w:jc w:val="left"/>
        <w:rPr>
          <w:rFonts w:ascii="Times New Roman" w:hAnsi="Times New Roman" w:cs="Times New Roman"/>
          <w:bCs/>
          <w:sz w:val="24"/>
          <w:szCs w:val="24"/>
        </w:rPr>
      </w:pPr>
    </w:p>
    <w:p w14:paraId="2AEA8BB2" w14:textId="77777777" w:rsidR="006523FC" w:rsidRPr="00AF4231" w:rsidRDefault="00F31EC0" w:rsidP="006F123F">
      <w:pPr>
        <w:pStyle w:val="BodyText"/>
        <w:ind w:left="270"/>
        <w:jc w:val="left"/>
        <w:rPr>
          <w:rFonts w:ascii="Times New Roman" w:hAnsi="Times New Roman" w:cs="Times New Roman"/>
          <w:color w:val="000000"/>
          <w:sz w:val="24"/>
          <w:szCs w:val="24"/>
          <w:lang w:val="en"/>
        </w:rPr>
      </w:pPr>
      <w:r w:rsidRPr="00AF4231">
        <w:rPr>
          <w:rFonts w:ascii="Times New Roman" w:hAnsi="Times New Roman" w:cs="Times New Roman"/>
          <w:bCs/>
          <w:sz w:val="24"/>
          <w:szCs w:val="24"/>
        </w:rPr>
        <w:lastRenderedPageBreak/>
        <w:t>The main diagnosis of motor bearing failure</w:t>
      </w:r>
      <w:r w:rsidR="00E83B5F" w:rsidRPr="00AF4231">
        <w:rPr>
          <w:rFonts w:ascii="Times New Roman" w:hAnsi="Times New Roman" w:cs="Times New Roman"/>
          <w:bCs/>
          <w:sz w:val="24"/>
          <w:szCs w:val="24"/>
        </w:rPr>
        <w:t xml:space="preserve"> at the University</w:t>
      </w:r>
      <w:r w:rsidRPr="00AF4231">
        <w:rPr>
          <w:rFonts w:ascii="Times New Roman" w:hAnsi="Times New Roman" w:cs="Times New Roman"/>
          <w:bCs/>
          <w:sz w:val="24"/>
          <w:szCs w:val="24"/>
        </w:rPr>
        <w:t xml:space="preserve"> has been determined to be “Fluting”</w:t>
      </w:r>
      <w:r w:rsidR="00E83B5F" w:rsidRPr="00AF4231">
        <w:rPr>
          <w:rFonts w:ascii="Times New Roman" w:hAnsi="Times New Roman" w:cs="Times New Roman"/>
          <w:bCs/>
          <w:sz w:val="24"/>
          <w:szCs w:val="24"/>
        </w:rPr>
        <w:t xml:space="preserve">.  “Fluting” or </w:t>
      </w:r>
      <w:r w:rsidRPr="00AF4231">
        <w:rPr>
          <w:rFonts w:ascii="Times New Roman" w:hAnsi="Times New Roman" w:cs="Times New Roman"/>
          <w:bCs/>
          <w:sz w:val="24"/>
          <w:szCs w:val="24"/>
        </w:rPr>
        <w:t>EDM occurs due to sparking between the bearing’s ball and the bearing’s race.</w:t>
      </w:r>
      <w:r w:rsidRPr="00AF4231">
        <w:rPr>
          <w:rFonts w:ascii="Times New Roman" w:hAnsi="Times New Roman" w:cs="Times New Roman"/>
          <w:color w:val="000000"/>
          <w:sz w:val="24"/>
          <w:szCs w:val="24"/>
          <w:lang w:val="en"/>
        </w:rPr>
        <w:t xml:space="preserve"> </w:t>
      </w:r>
      <w:r w:rsidRPr="00AF4231">
        <w:rPr>
          <w:rFonts w:ascii="Times New Roman" w:hAnsi="Times New Roman" w:cs="Times New Roman"/>
          <w:sz w:val="24"/>
          <w:szCs w:val="24"/>
        </w:rPr>
        <w:t>Over time EDM-based sparking causes erosion in the bearing race that can be seen as a fluting pattern. In large motors, the stray capacitance of the windings provides paths for high frequency currents that pass through the motor shaft ends, leading to a circulating type of bearing current. Poor grounding of motor stators and rotors can lead to shaft bearing currents. Small motors with poorly grounded driven equipment are susceptible to high frequency bearing currents also.</w:t>
      </w:r>
      <w:r w:rsidR="00E83B5F" w:rsidRPr="00AF4231">
        <w:rPr>
          <w:rFonts w:ascii="Times New Roman" w:hAnsi="Times New Roman" w:cs="Times New Roman"/>
          <w:sz w:val="24"/>
          <w:szCs w:val="24"/>
        </w:rPr>
        <w:t xml:space="preserve">  </w:t>
      </w:r>
      <w:r w:rsidR="00E83B5F" w:rsidRPr="00AF4231">
        <w:rPr>
          <w:rFonts w:ascii="Times New Roman" w:hAnsi="Times New Roman" w:cs="Times New Roman"/>
          <w:color w:val="000000"/>
          <w:sz w:val="24"/>
          <w:szCs w:val="24"/>
          <w:lang w:val="en"/>
        </w:rPr>
        <w:t>Figure 1.2 shows a typical “Fluted” bearing surface.</w:t>
      </w:r>
    </w:p>
    <w:p w14:paraId="02FE056F" w14:textId="77777777" w:rsidR="001858E3" w:rsidRPr="00AF4231" w:rsidRDefault="001858E3" w:rsidP="006F123F">
      <w:pPr>
        <w:pStyle w:val="BodyText"/>
        <w:ind w:left="270"/>
        <w:jc w:val="left"/>
        <w:rPr>
          <w:rFonts w:ascii="Times New Roman" w:hAnsi="Times New Roman" w:cs="Times New Roman"/>
          <w:color w:val="000000"/>
          <w:sz w:val="24"/>
          <w:szCs w:val="24"/>
          <w:lang w:val="en"/>
        </w:rPr>
      </w:pPr>
    </w:p>
    <w:p w14:paraId="662317AA" w14:textId="77777777" w:rsidR="001858E3" w:rsidRPr="00AF4231" w:rsidRDefault="001858E3" w:rsidP="006F123F">
      <w:pPr>
        <w:pStyle w:val="BodyText"/>
        <w:ind w:left="270"/>
        <w:jc w:val="left"/>
        <w:rPr>
          <w:rFonts w:ascii="Times New Roman" w:hAnsi="Times New Roman" w:cs="Times New Roman"/>
          <w:sz w:val="24"/>
          <w:szCs w:val="24"/>
        </w:rPr>
      </w:pPr>
      <w:r w:rsidRPr="00AF4231">
        <w:rPr>
          <w:rFonts w:ascii="Times New Roman" w:hAnsi="Times New Roman" w:cs="Times New Roman"/>
          <w:color w:val="000000"/>
          <w:sz w:val="24"/>
          <w:szCs w:val="24"/>
          <w:lang w:val="en"/>
        </w:rPr>
        <w:t>Once a bearing has experienced EDM, it will only be a matter of time until the bearing fails.  In the early stages of EDM</w:t>
      </w:r>
      <w:r w:rsidR="00D8112C" w:rsidRPr="00AF4231">
        <w:rPr>
          <w:rFonts w:ascii="Times New Roman" w:hAnsi="Times New Roman" w:cs="Times New Roman"/>
          <w:color w:val="000000"/>
          <w:sz w:val="24"/>
          <w:szCs w:val="24"/>
          <w:lang w:val="en"/>
        </w:rPr>
        <w:t xml:space="preserve">, the bearing will appear normal with </w:t>
      </w:r>
      <w:r w:rsidRPr="00AF4231">
        <w:rPr>
          <w:rFonts w:ascii="Times New Roman" w:hAnsi="Times New Roman" w:cs="Times New Roman"/>
          <w:color w:val="000000"/>
          <w:sz w:val="24"/>
          <w:szCs w:val="24"/>
          <w:lang w:val="en"/>
        </w:rPr>
        <w:t xml:space="preserve">no apparent signs of EDM.  However, over time the bearing will exhibit bearing noise that will ultimately increase towards the end of its life.  </w:t>
      </w:r>
      <w:r w:rsidR="000664D6" w:rsidRPr="00AF4231">
        <w:rPr>
          <w:rFonts w:ascii="Times New Roman" w:hAnsi="Times New Roman" w:cs="Times New Roman"/>
          <w:color w:val="000000"/>
          <w:sz w:val="24"/>
          <w:szCs w:val="24"/>
          <w:lang w:val="en"/>
        </w:rPr>
        <w:t>Not all bearing failures are due to EDM when controlled by a VFD.  Many times bearings fail due to: not being properly greased at the factory, not being re-greased during regular maintenance, or from ultimately reaching the end of their usable life.</w:t>
      </w:r>
    </w:p>
    <w:p w14:paraId="6B4FB245" w14:textId="77777777" w:rsidR="00F31EC0" w:rsidRPr="00AF4231" w:rsidRDefault="00F31EC0" w:rsidP="0074256A">
      <w:pPr>
        <w:pStyle w:val="BodyText"/>
        <w:jc w:val="left"/>
        <w:rPr>
          <w:rFonts w:ascii="Times New Roman" w:hAnsi="Times New Roman" w:cs="Times New Roman"/>
          <w:sz w:val="24"/>
          <w:szCs w:val="24"/>
        </w:rPr>
      </w:pPr>
    </w:p>
    <w:p w14:paraId="6B76E5EB" w14:textId="77777777" w:rsidR="003C1B66" w:rsidRPr="00AF4231" w:rsidRDefault="00E83B5F" w:rsidP="00A83750">
      <w:pPr>
        <w:pStyle w:val="BodyText"/>
        <w:jc w:val="center"/>
        <w:rPr>
          <w:rFonts w:ascii="Times New Roman" w:hAnsi="Times New Roman" w:cs="Times New Roman"/>
          <w:sz w:val="24"/>
          <w:szCs w:val="24"/>
        </w:rPr>
      </w:pPr>
      <w:r w:rsidRPr="00AF4231">
        <w:rPr>
          <w:rFonts w:ascii="Times New Roman" w:hAnsi="Times New Roman" w:cs="Times New Roman"/>
          <w:bCs/>
          <w:noProof/>
          <w:sz w:val="24"/>
          <w:szCs w:val="24"/>
        </w:rPr>
        <w:drawing>
          <wp:inline distT="0" distB="0" distL="0" distR="0" wp14:anchorId="7A872D21" wp14:editId="2EDB3430">
            <wp:extent cx="4310136" cy="3200400"/>
            <wp:effectExtent l="133350" t="114300" r="147955" b="1714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e-mc-4.jpg"/>
                    <pic:cNvPicPr/>
                  </pic:nvPicPr>
                  <pic:blipFill>
                    <a:blip r:embed="rId10">
                      <a:extLst>
                        <a:ext uri="{28A0092B-C50C-407E-A947-70E740481C1C}">
                          <a14:useLocalDpi xmlns:a14="http://schemas.microsoft.com/office/drawing/2010/main" val="0"/>
                        </a:ext>
                      </a:extLst>
                    </a:blip>
                    <a:stretch>
                      <a:fillRect/>
                    </a:stretch>
                  </pic:blipFill>
                  <pic:spPr>
                    <a:xfrm>
                      <a:off x="0" y="0"/>
                      <a:ext cx="4316818" cy="32053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B5F5517" w14:textId="77777777" w:rsidR="00F31EC0" w:rsidRPr="00AF4231" w:rsidRDefault="00E83B5F" w:rsidP="00F31EC0">
      <w:pPr>
        <w:pStyle w:val="BodyText"/>
        <w:jc w:val="center"/>
        <w:rPr>
          <w:rFonts w:ascii="Times New Roman" w:hAnsi="Times New Roman" w:cs="Times New Roman"/>
          <w:b/>
          <w:bCs/>
          <w:sz w:val="24"/>
          <w:szCs w:val="24"/>
          <w:u w:val="single"/>
        </w:rPr>
      </w:pPr>
      <w:r w:rsidRPr="00AF4231">
        <w:rPr>
          <w:rFonts w:ascii="Times New Roman" w:hAnsi="Times New Roman" w:cs="Times New Roman"/>
          <w:b/>
          <w:bCs/>
          <w:sz w:val="24"/>
          <w:szCs w:val="24"/>
          <w:u w:val="single"/>
        </w:rPr>
        <w:t>Figure 1.2</w:t>
      </w:r>
    </w:p>
    <w:p w14:paraId="235042C7" w14:textId="77777777" w:rsidR="003C1B66" w:rsidRPr="00AF4231" w:rsidRDefault="003C1B66" w:rsidP="0074256A">
      <w:pPr>
        <w:pStyle w:val="BodyText"/>
        <w:jc w:val="left"/>
        <w:rPr>
          <w:rFonts w:ascii="Times New Roman" w:hAnsi="Times New Roman" w:cs="Times New Roman"/>
          <w:b/>
          <w:bCs/>
          <w:sz w:val="24"/>
          <w:szCs w:val="24"/>
          <w:u w:val="single"/>
        </w:rPr>
      </w:pPr>
    </w:p>
    <w:p w14:paraId="591E8397" w14:textId="77777777" w:rsidR="0074256A" w:rsidRPr="00AF4231" w:rsidRDefault="0074256A" w:rsidP="0074256A">
      <w:pPr>
        <w:pStyle w:val="BodyText"/>
        <w:tabs>
          <w:tab w:val="left" w:pos="9405"/>
        </w:tabs>
        <w:jc w:val="left"/>
        <w:rPr>
          <w:rFonts w:ascii="Times New Roman" w:hAnsi="Times New Roman" w:cs="Times New Roman"/>
          <w:b/>
          <w:bCs/>
          <w:sz w:val="24"/>
          <w:szCs w:val="24"/>
          <w:u w:val="single"/>
        </w:rPr>
      </w:pPr>
      <w:r w:rsidRPr="00AF4231">
        <w:rPr>
          <w:rFonts w:ascii="Times New Roman" w:hAnsi="Times New Roman" w:cs="Times New Roman"/>
          <w:b/>
          <w:bCs/>
          <w:sz w:val="24"/>
          <w:szCs w:val="24"/>
          <w:u w:val="single"/>
        </w:rPr>
        <w:t>Corrective Action</w:t>
      </w:r>
    </w:p>
    <w:p w14:paraId="02AB13A6" w14:textId="77777777" w:rsidR="00D46D4A" w:rsidRPr="00AF4231" w:rsidRDefault="00D46D4A" w:rsidP="0074256A">
      <w:pPr>
        <w:pStyle w:val="BodyText"/>
        <w:rPr>
          <w:rFonts w:ascii="Times New Roman" w:hAnsi="Times New Roman" w:cs="Times New Roman"/>
          <w:sz w:val="24"/>
          <w:szCs w:val="24"/>
        </w:rPr>
      </w:pPr>
    </w:p>
    <w:p w14:paraId="781D67F8" w14:textId="77777777" w:rsidR="00D46D4A" w:rsidRPr="00AF4231" w:rsidRDefault="00FB638C" w:rsidP="0074256A">
      <w:pPr>
        <w:pStyle w:val="BodyText"/>
        <w:rPr>
          <w:rFonts w:ascii="Times New Roman" w:hAnsi="Times New Roman" w:cs="Times New Roman"/>
          <w:sz w:val="24"/>
          <w:szCs w:val="24"/>
        </w:rPr>
      </w:pPr>
      <w:r w:rsidRPr="00AF4231">
        <w:rPr>
          <w:rFonts w:ascii="Times New Roman" w:hAnsi="Times New Roman" w:cs="Times New Roman"/>
          <w:sz w:val="24"/>
          <w:szCs w:val="24"/>
        </w:rPr>
        <w:t>While there is no one solution to remedy motor bearing “Fluting” there are a few ways to mitigate the risk of “Fluting”.</w:t>
      </w:r>
    </w:p>
    <w:p w14:paraId="1B2A9CCB" w14:textId="77777777" w:rsidR="00FB638C" w:rsidRPr="00AF4231" w:rsidRDefault="00FB638C" w:rsidP="0074256A">
      <w:pPr>
        <w:pStyle w:val="BodyText"/>
        <w:rPr>
          <w:rFonts w:ascii="Times New Roman" w:hAnsi="Times New Roman" w:cs="Times New Roman"/>
          <w:sz w:val="24"/>
          <w:szCs w:val="24"/>
        </w:rPr>
      </w:pPr>
    </w:p>
    <w:p w14:paraId="4CCDE05A" w14:textId="77777777" w:rsidR="00FB638C" w:rsidRPr="00AF4231" w:rsidRDefault="00FB638C" w:rsidP="0074256A">
      <w:pPr>
        <w:pStyle w:val="BodyText"/>
        <w:rPr>
          <w:rFonts w:ascii="Times New Roman" w:hAnsi="Times New Roman" w:cs="Times New Roman"/>
          <w:sz w:val="24"/>
          <w:szCs w:val="24"/>
        </w:rPr>
      </w:pPr>
      <w:r w:rsidRPr="00AF4231">
        <w:rPr>
          <w:rFonts w:ascii="Times New Roman" w:hAnsi="Times New Roman" w:cs="Times New Roman"/>
          <w:sz w:val="24"/>
          <w:szCs w:val="24"/>
        </w:rPr>
        <w:tab/>
        <w:t>Remedies:</w:t>
      </w:r>
    </w:p>
    <w:p w14:paraId="1124B6EA" w14:textId="77777777" w:rsidR="00FB638C" w:rsidRPr="00AF4231" w:rsidRDefault="00FB638C" w:rsidP="0074256A">
      <w:pPr>
        <w:pStyle w:val="BodyText"/>
        <w:rPr>
          <w:rFonts w:ascii="Times New Roman" w:hAnsi="Times New Roman" w:cs="Times New Roman"/>
          <w:sz w:val="24"/>
          <w:szCs w:val="24"/>
        </w:rPr>
      </w:pPr>
    </w:p>
    <w:p w14:paraId="4889D6CB" w14:textId="77777777" w:rsidR="00FB638C" w:rsidRPr="00AF4231" w:rsidRDefault="008749E0" w:rsidP="009F0E2C">
      <w:pPr>
        <w:pStyle w:val="BodyText"/>
        <w:numPr>
          <w:ilvl w:val="0"/>
          <w:numId w:val="18"/>
        </w:numPr>
        <w:rPr>
          <w:rFonts w:ascii="Times New Roman" w:hAnsi="Times New Roman" w:cs="Times New Roman"/>
          <w:sz w:val="24"/>
          <w:szCs w:val="24"/>
        </w:rPr>
      </w:pPr>
      <w:r w:rsidRPr="00AF4231">
        <w:rPr>
          <w:rFonts w:ascii="Times New Roman" w:hAnsi="Times New Roman" w:cs="Times New Roman"/>
          <w:sz w:val="24"/>
          <w:szCs w:val="24"/>
        </w:rPr>
        <w:t>Look for p</w:t>
      </w:r>
      <w:r w:rsidR="00FB638C" w:rsidRPr="00AF4231">
        <w:rPr>
          <w:rFonts w:ascii="Times New Roman" w:hAnsi="Times New Roman" w:cs="Times New Roman"/>
          <w:sz w:val="24"/>
          <w:szCs w:val="24"/>
        </w:rPr>
        <w:t>roper grounding of the VFD, VFD cabinet, motor, conduit and driven equipment.  See Figure 2.1</w:t>
      </w:r>
      <w:r w:rsidRPr="00AF4231">
        <w:rPr>
          <w:rFonts w:ascii="Times New Roman" w:hAnsi="Times New Roman" w:cs="Times New Roman"/>
          <w:sz w:val="24"/>
          <w:szCs w:val="24"/>
        </w:rPr>
        <w:t xml:space="preserve"> for a </w:t>
      </w:r>
      <w:r w:rsidR="00757CB3" w:rsidRPr="00AF4231">
        <w:rPr>
          <w:rFonts w:ascii="Times New Roman" w:hAnsi="Times New Roman" w:cs="Times New Roman"/>
          <w:b/>
          <w:sz w:val="24"/>
          <w:szCs w:val="24"/>
        </w:rPr>
        <w:t>PREFERRED</w:t>
      </w:r>
      <w:r w:rsidRPr="00AF4231">
        <w:rPr>
          <w:rFonts w:ascii="Times New Roman" w:hAnsi="Times New Roman" w:cs="Times New Roman"/>
          <w:sz w:val="24"/>
          <w:szCs w:val="24"/>
        </w:rPr>
        <w:t xml:space="preserve"> </w:t>
      </w:r>
      <w:r w:rsidR="00757CB3" w:rsidRPr="00AF4231">
        <w:rPr>
          <w:rFonts w:ascii="Times New Roman" w:hAnsi="Times New Roman" w:cs="Times New Roman"/>
          <w:sz w:val="24"/>
          <w:szCs w:val="24"/>
        </w:rPr>
        <w:t xml:space="preserve">installation </w:t>
      </w:r>
      <w:r w:rsidRPr="00AF4231">
        <w:rPr>
          <w:rFonts w:ascii="Times New Roman" w:hAnsi="Times New Roman" w:cs="Times New Roman"/>
          <w:sz w:val="24"/>
          <w:szCs w:val="24"/>
        </w:rPr>
        <w:t>diagram of how a system should be grounded</w:t>
      </w:r>
      <w:r w:rsidR="0051300A" w:rsidRPr="00AF4231">
        <w:rPr>
          <w:rFonts w:ascii="Times New Roman" w:hAnsi="Times New Roman" w:cs="Times New Roman"/>
          <w:sz w:val="24"/>
          <w:szCs w:val="24"/>
        </w:rPr>
        <w:t xml:space="preserve"> when </w:t>
      </w:r>
      <w:r w:rsidR="0051300A" w:rsidRPr="00AF4231">
        <w:rPr>
          <w:rFonts w:ascii="Times New Roman" w:hAnsi="Times New Roman" w:cs="Times New Roman"/>
          <w:sz w:val="24"/>
          <w:szCs w:val="24"/>
        </w:rPr>
        <w:lastRenderedPageBreak/>
        <w:t>using conduit</w:t>
      </w:r>
      <w:r w:rsidR="00757CB3" w:rsidRPr="00AF4231">
        <w:rPr>
          <w:rFonts w:ascii="Times New Roman" w:hAnsi="Times New Roman" w:cs="Times New Roman"/>
          <w:sz w:val="24"/>
          <w:szCs w:val="24"/>
        </w:rPr>
        <w:t xml:space="preserve"> and shielded cable</w:t>
      </w:r>
      <w:r w:rsidR="0051300A" w:rsidRPr="00AF4231">
        <w:rPr>
          <w:rFonts w:ascii="Times New Roman" w:hAnsi="Times New Roman" w:cs="Times New Roman"/>
          <w:sz w:val="24"/>
          <w:szCs w:val="24"/>
        </w:rPr>
        <w:t xml:space="preserve">, Figure 2.1.1 shows </w:t>
      </w:r>
      <w:r w:rsidR="00757CB3" w:rsidRPr="00AF4231">
        <w:rPr>
          <w:rFonts w:ascii="Times New Roman" w:hAnsi="Times New Roman" w:cs="Times New Roman"/>
          <w:sz w:val="24"/>
          <w:szCs w:val="24"/>
        </w:rPr>
        <w:t xml:space="preserve">a diagram for an </w:t>
      </w:r>
      <w:r w:rsidR="00757CB3" w:rsidRPr="00AF4231">
        <w:rPr>
          <w:rFonts w:ascii="Times New Roman" w:hAnsi="Times New Roman" w:cs="Times New Roman"/>
          <w:b/>
          <w:sz w:val="24"/>
          <w:szCs w:val="24"/>
        </w:rPr>
        <w:t xml:space="preserve">ACCEPTABLE </w:t>
      </w:r>
      <w:r w:rsidR="00757CB3" w:rsidRPr="00AF4231">
        <w:rPr>
          <w:rFonts w:ascii="Times New Roman" w:hAnsi="Times New Roman" w:cs="Times New Roman"/>
          <w:sz w:val="24"/>
          <w:szCs w:val="24"/>
        </w:rPr>
        <w:t>installation when using conduit only</w:t>
      </w:r>
      <w:r w:rsidR="00FB638C" w:rsidRPr="00AF4231">
        <w:rPr>
          <w:rFonts w:ascii="Times New Roman" w:hAnsi="Times New Roman" w:cs="Times New Roman"/>
          <w:sz w:val="24"/>
          <w:szCs w:val="24"/>
        </w:rPr>
        <w:t>.  Proper grounding means a good earth ground, the technician should verify that the installation is connected to a good earth grou</w:t>
      </w:r>
      <w:r w:rsidR="004B38DF" w:rsidRPr="00AF4231">
        <w:rPr>
          <w:rFonts w:ascii="Times New Roman" w:hAnsi="Times New Roman" w:cs="Times New Roman"/>
          <w:sz w:val="24"/>
          <w:szCs w:val="24"/>
        </w:rPr>
        <w:t>nd before energizing equipment</w:t>
      </w:r>
      <w:r w:rsidRPr="00AF4231">
        <w:rPr>
          <w:rFonts w:ascii="Times New Roman" w:hAnsi="Times New Roman" w:cs="Times New Roman"/>
          <w:sz w:val="24"/>
          <w:szCs w:val="24"/>
        </w:rPr>
        <w:t xml:space="preserve"> or returning the equipment to service</w:t>
      </w:r>
      <w:r w:rsidR="004B38DF" w:rsidRPr="00AF4231">
        <w:rPr>
          <w:rFonts w:ascii="Times New Roman" w:hAnsi="Times New Roman" w:cs="Times New Roman"/>
          <w:sz w:val="24"/>
          <w:szCs w:val="24"/>
        </w:rPr>
        <w:t>.</w:t>
      </w:r>
    </w:p>
    <w:p w14:paraId="6B0214E4" w14:textId="77777777" w:rsidR="004B38DF" w:rsidRPr="00AF4231" w:rsidRDefault="004B38DF" w:rsidP="004B38DF">
      <w:pPr>
        <w:pStyle w:val="BodyText"/>
        <w:rPr>
          <w:rFonts w:ascii="Times New Roman" w:hAnsi="Times New Roman" w:cs="Times New Roman"/>
          <w:sz w:val="24"/>
          <w:szCs w:val="24"/>
        </w:rPr>
      </w:pPr>
    </w:p>
    <w:p w14:paraId="49E8654A" w14:textId="77777777" w:rsidR="004B38DF" w:rsidRPr="00AF4231" w:rsidRDefault="000E3A8E" w:rsidP="00A83750">
      <w:pPr>
        <w:pStyle w:val="BodyText"/>
        <w:jc w:val="center"/>
        <w:rPr>
          <w:rFonts w:ascii="Times New Roman" w:hAnsi="Times New Roman" w:cs="Times New Roman"/>
          <w:sz w:val="24"/>
          <w:szCs w:val="24"/>
        </w:rPr>
      </w:pPr>
      <w:r w:rsidRPr="00AF4231">
        <w:rPr>
          <w:rFonts w:ascii="Times New Roman" w:hAnsi="Times New Roman" w:cs="Times New Roman"/>
          <w:noProof/>
          <w:sz w:val="24"/>
          <w:szCs w:val="24"/>
        </w:rPr>
        <w:drawing>
          <wp:inline distT="0" distB="0" distL="0" distR="0" wp14:anchorId="2A6DF02D" wp14:editId="56A3C6E9">
            <wp:extent cx="6094476" cy="2820924"/>
            <wp:effectExtent l="133350" t="114300" r="154305" b="1701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1.jpg"/>
                    <pic:cNvPicPr/>
                  </pic:nvPicPr>
                  <pic:blipFill>
                    <a:blip r:embed="rId11">
                      <a:extLst>
                        <a:ext uri="{28A0092B-C50C-407E-A947-70E740481C1C}">
                          <a14:useLocalDpi xmlns:a14="http://schemas.microsoft.com/office/drawing/2010/main" val="0"/>
                        </a:ext>
                      </a:extLst>
                    </a:blip>
                    <a:stretch>
                      <a:fillRect/>
                    </a:stretch>
                  </pic:blipFill>
                  <pic:spPr>
                    <a:xfrm>
                      <a:off x="0" y="0"/>
                      <a:ext cx="6094476" cy="28209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382A876" w14:textId="77777777" w:rsidR="004B38DF" w:rsidRPr="00AF4231" w:rsidRDefault="004B38DF" w:rsidP="004B38DF">
      <w:pPr>
        <w:pStyle w:val="BodyText"/>
        <w:jc w:val="center"/>
        <w:rPr>
          <w:rFonts w:ascii="Times New Roman" w:hAnsi="Times New Roman" w:cs="Times New Roman"/>
          <w:b/>
          <w:sz w:val="24"/>
          <w:szCs w:val="24"/>
          <w:u w:val="single"/>
        </w:rPr>
      </w:pPr>
      <w:r w:rsidRPr="00AF4231">
        <w:rPr>
          <w:rFonts w:ascii="Times New Roman" w:hAnsi="Times New Roman" w:cs="Times New Roman"/>
          <w:b/>
          <w:sz w:val="24"/>
          <w:szCs w:val="24"/>
          <w:u w:val="single"/>
        </w:rPr>
        <w:t>Figure 2.1</w:t>
      </w:r>
    </w:p>
    <w:p w14:paraId="7685BC3D" w14:textId="77777777" w:rsidR="00BF0226" w:rsidRPr="00AF4231" w:rsidRDefault="00BF0226" w:rsidP="004B38DF">
      <w:pPr>
        <w:pStyle w:val="BodyText"/>
        <w:jc w:val="center"/>
        <w:rPr>
          <w:rFonts w:ascii="Times New Roman" w:hAnsi="Times New Roman" w:cs="Times New Roman"/>
          <w:b/>
          <w:sz w:val="24"/>
          <w:szCs w:val="24"/>
          <w:u w:val="single"/>
        </w:rPr>
      </w:pPr>
    </w:p>
    <w:p w14:paraId="0393564B" w14:textId="77777777" w:rsidR="00BF0226" w:rsidRPr="00AF4231" w:rsidRDefault="000E3A8E" w:rsidP="004B38DF">
      <w:pPr>
        <w:pStyle w:val="BodyText"/>
        <w:jc w:val="center"/>
        <w:rPr>
          <w:rFonts w:ascii="Times New Roman" w:hAnsi="Times New Roman" w:cs="Times New Roman"/>
          <w:sz w:val="24"/>
          <w:szCs w:val="24"/>
        </w:rPr>
      </w:pPr>
      <w:r w:rsidRPr="00AF4231">
        <w:rPr>
          <w:rFonts w:ascii="Times New Roman" w:hAnsi="Times New Roman" w:cs="Times New Roman"/>
          <w:noProof/>
          <w:sz w:val="24"/>
          <w:szCs w:val="24"/>
        </w:rPr>
        <w:drawing>
          <wp:inline distT="0" distB="0" distL="0" distR="0" wp14:anchorId="6412CD4E" wp14:editId="405B226C">
            <wp:extent cx="6094476" cy="2820924"/>
            <wp:effectExtent l="133350" t="114300" r="154305" b="1701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1.1.jpg"/>
                    <pic:cNvPicPr/>
                  </pic:nvPicPr>
                  <pic:blipFill>
                    <a:blip r:embed="rId12">
                      <a:extLst>
                        <a:ext uri="{28A0092B-C50C-407E-A947-70E740481C1C}">
                          <a14:useLocalDpi xmlns:a14="http://schemas.microsoft.com/office/drawing/2010/main" val="0"/>
                        </a:ext>
                      </a:extLst>
                    </a:blip>
                    <a:stretch>
                      <a:fillRect/>
                    </a:stretch>
                  </pic:blipFill>
                  <pic:spPr>
                    <a:xfrm>
                      <a:off x="0" y="0"/>
                      <a:ext cx="6094476" cy="28209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621E8A" w14:textId="77777777" w:rsidR="004B38DF" w:rsidRPr="00AF4231" w:rsidRDefault="00757CB3" w:rsidP="00757CB3">
      <w:pPr>
        <w:pStyle w:val="BodyText"/>
        <w:jc w:val="center"/>
        <w:rPr>
          <w:rFonts w:ascii="Times New Roman" w:hAnsi="Times New Roman" w:cs="Times New Roman"/>
          <w:b/>
          <w:sz w:val="24"/>
          <w:szCs w:val="24"/>
          <w:u w:val="single"/>
        </w:rPr>
      </w:pPr>
      <w:r w:rsidRPr="00AF4231">
        <w:rPr>
          <w:rFonts w:ascii="Times New Roman" w:hAnsi="Times New Roman" w:cs="Times New Roman"/>
          <w:b/>
          <w:sz w:val="24"/>
          <w:szCs w:val="24"/>
          <w:u w:val="single"/>
        </w:rPr>
        <w:t>Figure 2.1.1</w:t>
      </w:r>
    </w:p>
    <w:p w14:paraId="3D3A5CD0" w14:textId="77777777" w:rsidR="00757CB3" w:rsidRPr="00AF4231" w:rsidRDefault="00757CB3" w:rsidP="00757CB3">
      <w:pPr>
        <w:pStyle w:val="BodyText"/>
        <w:jc w:val="center"/>
        <w:rPr>
          <w:rFonts w:ascii="Times New Roman" w:hAnsi="Times New Roman" w:cs="Times New Roman"/>
          <w:sz w:val="24"/>
          <w:szCs w:val="24"/>
        </w:rPr>
      </w:pPr>
    </w:p>
    <w:p w14:paraId="030778C0" w14:textId="77777777" w:rsidR="000E3A8E" w:rsidRPr="00AF4231" w:rsidRDefault="000E3A8E" w:rsidP="000E3A8E">
      <w:pPr>
        <w:pStyle w:val="BodyText"/>
        <w:numPr>
          <w:ilvl w:val="0"/>
          <w:numId w:val="18"/>
        </w:numPr>
        <w:rPr>
          <w:rFonts w:ascii="Times New Roman" w:hAnsi="Times New Roman" w:cs="Times New Roman"/>
          <w:sz w:val="24"/>
          <w:szCs w:val="24"/>
        </w:rPr>
      </w:pPr>
      <w:r w:rsidRPr="00AF4231">
        <w:rPr>
          <w:rFonts w:ascii="Times New Roman" w:hAnsi="Times New Roman" w:cs="Times New Roman"/>
          <w:sz w:val="24"/>
          <w:szCs w:val="24"/>
        </w:rPr>
        <w:t xml:space="preserve">Ensure that the conduit has continuous electrical connectivity from the VFD enclosure to the motor connection box.  Technicians are to verify that the conduit has continuous electrical </w:t>
      </w:r>
      <w:r w:rsidRPr="00AF4231">
        <w:rPr>
          <w:rFonts w:ascii="Times New Roman" w:hAnsi="Times New Roman" w:cs="Times New Roman"/>
          <w:sz w:val="24"/>
          <w:szCs w:val="24"/>
        </w:rPr>
        <w:lastRenderedPageBreak/>
        <w:t>conductivity before energizing equipment or returning equipment to service.  Technicians are to use the appropriate co</w:t>
      </w:r>
      <w:r w:rsidR="00B0453F" w:rsidRPr="00AF4231">
        <w:rPr>
          <w:rFonts w:ascii="Times New Roman" w:hAnsi="Times New Roman" w:cs="Times New Roman"/>
          <w:sz w:val="24"/>
          <w:szCs w:val="24"/>
        </w:rPr>
        <w:t>nduit hubs similar to Figure 2.2</w:t>
      </w:r>
      <w:r w:rsidRPr="00AF4231">
        <w:rPr>
          <w:rFonts w:ascii="Times New Roman" w:hAnsi="Times New Roman" w:cs="Times New Roman"/>
          <w:sz w:val="24"/>
          <w:szCs w:val="24"/>
        </w:rPr>
        <w:t>.  If necessary technicians can helically wrap a green grounding wire, sized appropriately, around the flexible conduit leading up to a motor to ensure conduit conductivity.</w:t>
      </w:r>
    </w:p>
    <w:p w14:paraId="50B0016A" w14:textId="77777777" w:rsidR="000E3A8E" w:rsidRPr="00AF4231" w:rsidRDefault="000E3A8E" w:rsidP="000E3A8E">
      <w:pPr>
        <w:pStyle w:val="BodyText"/>
        <w:ind w:left="1440"/>
        <w:rPr>
          <w:rFonts w:ascii="Times New Roman" w:hAnsi="Times New Roman" w:cs="Times New Roman"/>
          <w:sz w:val="24"/>
          <w:szCs w:val="24"/>
        </w:rPr>
      </w:pPr>
    </w:p>
    <w:p w14:paraId="0B332B09" w14:textId="77777777" w:rsidR="004B38DF" w:rsidRPr="00AF4231" w:rsidRDefault="000E3A8E" w:rsidP="000E3A8E">
      <w:pPr>
        <w:pStyle w:val="BodyText"/>
        <w:jc w:val="center"/>
        <w:rPr>
          <w:rFonts w:ascii="Times New Roman" w:hAnsi="Times New Roman" w:cs="Times New Roman"/>
          <w:sz w:val="24"/>
          <w:szCs w:val="24"/>
        </w:rPr>
      </w:pPr>
      <w:r w:rsidRPr="00AF4231">
        <w:rPr>
          <w:rFonts w:ascii="Times New Roman" w:hAnsi="Times New Roman" w:cs="Times New Roman"/>
          <w:noProof/>
          <w:sz w:val="24"/>
          <w:szCs w:val="24"/>
        </w:rPr>
        <w:drawing>
          <wp:inline distT="0" distB="0" distL="0" distR="0" wp14:anchorId="03445118" wp14:editId="6EE7C09C">
            <wp:extent cx="1765205" cy="2838450"/>
            <wp:effectExtent l="129858" t="117792" r="155892" b="155893"/>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G350.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765754" cy="28393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506B57C" w14:textId="77777777" w:rsidR="004B38DF" w:rsidRPr="00AF4231" w:rsidRDefault="004B38DF" w:rsidP="004B38DF">
      <w:pPr>
        <w:pStyle w:val="BodyText"/>
        <w:jc w:val="center"/>
        <w:rPr>
          <w:rFonts w:ascii="Times New Roman" w:hAnsi="Times New Roman" w:cs="Times New Roman"/>
          <w:sz w:val="24"/>
          <w:szCs w:val="24"/>
        </w:rPr>
      </w:pPr>
      <w:r w:rsidRPr="00AF4231">
        <w:rPr>
          <w:rFonts w:ascii="Times New Roman" w:hAnsi="Times New Roman" w:cs="Times New Roman"/>
          <w:b/>
          <w:i/>
          <w:sz w:val="24"/>
          <w:szCs w:val="24"/>
        </w:rPr>
        <w:t xml:space="preserve"> </w:t>
      </w:r>
      <w:r w:rsidRPr="00AF4231">
        <w:rPr>
          <w:rFonts w:ascii="Times New Roman" w:hAnsi="Times New Roman" w:cs="Times New Roman"/>
          <w:b/>
          <w:sz w:val="24"/>
          <w:szCs w:val="24"/>
          <w:u w:val="single"/>
        </w:rPr>
        <w:t>Figure 2.2</w:t>
      </w:r>
    </w:p>
    <w:p w14:paraId="2D6D3F3F" w14:textId="77777777" w:rsidR="004B38DF" w:rsidRPr="00AF4231" w:rsidRDefault="004B38DF" w:rsidP="004B38DF">
      <w:pPr>
        <w:pStyle w:val="BodyText"/>
        <w:jc w:val="center"/>
        <w:rPr>
          <w:rFonts w:ascii="Times New Roman" w:hAnsi="Times New Roman" w:cs="Times New Roman"/>
          <w:sz w:val="24"/>
          <w:szCs w:val="24"/>
        </w:rPr>
      </w:pPr>
    </w:p>
    <w:p w14:paraId="53202EA0" w14:textId="77777777" w:rsidR="00273DFA" w:rsidRPr="00AF4231" w:rsidRDefault="00273DFA" w:rsidP="00273DFA">
      <w:pPr>
        <w:pStyle w:val="BodyText"/>
        <w:numPr>
          <w:ilvl w:val="0"/>
          <w:numId w:val="18"/>
        </w:numPr>
        <w:rPr>
          <w:rFonts w:ascii="Times New Roman" w:hAnsi="Times New Roman" w:cs="Times New Roman"/>
          <w:sz w:val="24"/>
          <w:szCs w:val="24"/>
        </w:rPr>
      </w:pPr>
      <w:r w:rsidRPr="00AF4231">
        <w:rPr>
          <w:rFonts w:ascii="Times New Roman" w:hAnsi="Times New Roman" w:cs="Times New Roman"/>
          <w:sz w:val="24"/>
          <w:szCs w:val="24"/>
        </w:rPr>
        <w:t>Set the carrier frequency of the VFD to lower than 6 kHz if possible.  Authorized qualified personnel shall be the only personnel to change parameters in the VFDs.  Contact your supervisor for further assistance.</w:t>
      </w:r>
    </w:p>
    <w:p w14:paraId="14A988B1" w14:textId="77777777" w:rsidR="00273DFA" w:rsidRPr="00AF4231" w:rsidRDefault="00273DFA" w:rsidP="00273DFA">
      <w:pPr>
        <w:pStyle w:val="BodyText"/>
        <w:rPr>
          <w:rFonts w:ascii="Times New Roman" w:hAnsi="Times New Roman" w:cs="Times New Roman"/>
          <w:sz w:val="24"/>
          <w:szCs w:val="24"/>
        </w:rPr>
      </w:pPr>
    </w:p>
    <w:p w14:paraId="46EDBC9A" w14:textId="77777777" w:rsidR="00273DFA" w:rsidRPr="00AF4231" w:rsidRDefault="00273DFA" w:rsidP="00273DFA">
      <w:pPr>
        <w:pStyle w:val="BodyText"/>
        <w:ind w:left="1440"/>
        <w:rPr>
          <w:rFonts w:ascii="Times New Roman" w:hAnsi="Times New Roman" w:cs="Times New Roman"/>
          <w:sz w:val="24"/>
          <w:szCs w:val="24"/>
        </w:rPr>
      </w:pPr>
      <w:r w:rsidRPr="00AF4231">
        <w:rPr>
          <w:rFonts w:ascii="Times New Roman" w:hAnsi="Times New Roman" w:cs="Times New Roman"/>
          <w:sz w:val="24"/>
          <w:szCs w:val="24"/>
        </w:rPr>
        <w:t>*NOTE:  Setting the carrier frequency to a lower value will increase the noise and or sound coming from the motor.  This increase in noise and or sound is NORMAL and does not affect the operation of the motor.  The technician will have to use their best judgment when setting the carrier frequency and will have to take into account the surroundings and location of the motor.</w:t>
      </w:r>
    </w:p>
    <w:p w14:paraId="296932AB" w14:textId="77777777" w:rsidR="00B0453F" w:rsidRPr="00AF4231" w:rsidRDefault="00B0453F" w:rsidP="00273DFA">
      <w:pPr>
        <w:pStyle w:val="BodyText"/>
        <w:ind w:left="1440"/>
        <w:rPr>
          <w:rFonts w:ascii="Times New Roman" w:hAnsi="Times New Roman" w:cs="Times New Roman"/>
          <w:sz w:val="24"/>
          <w:szCs w:val="24"/>
        </w:rPr>
      </w:pPr>
    </w:p>
    <w:p w14:paraId="43C991FA" w14:textId="77777777" w:rsidR="000E3A8E" w:rsidRPr="00AF4231" w:rsidRDefault="000E3A8E" w:rsidP="00B0453F">
      <w:pPr>
        <w:pStyle w:val="BodyText"/>
        <w:numPr>
          <w:ilvl w:val="0"/>
          <w:numId w:val="18"/>
        </w:numPr>
        <w:rPr>
          <w:rFonts w:ascii="Times New Roman" w:hAnsi="Times New Roman" w:cs="Times New Roman"/>
          <w:sz w:val="24"/>
          <w:szCs w:val="24"/>
        </w:rPr>
      </w:pPr>
      <w:r w:rsidRPr="00AF4231">
        <w:rPr>
          <w:rFonts w:ascii="Times New Roman" w:hAnsi="Times New Roman" w:cs="Times New Roman"/>
          <w:sz w:val="24"/>
          <w:szCs w:val="24"/>
        </w:rPr>
        <w:t xml:space="preserve">Verify that a VFD rated shielded cable is installed per the cable manufacture’s recommendation, see </w:t>
      </w:r>
      <w:r w:rsidR="00B0453F" w:rsidRPr="00AF4231">
        <w:rPr>
          <w:rFonts w:ascii="Times New Roman" w:hAnsi="Times New Roman" w:cs="Times New Roman"/>
          <w:sz w:val="24"/>
          <w:szCs w:val="24"/>
        </w:rPr>
        <w:t>Figure 2.3</w:t>
      </w:r>
      <w:r w:rsidRPr="00AF4231">
        <w:rPr>
          <w:rFonts w:ascii="Times New Roman" w:hAnsi="Times New Roman" w:cs="Times New Roman"/>
          <w:sz w:val="24"/>
          <w:szCs w:val="24"/>
        </w:rPr>
        <w:t xml:space="preserve"> for a general view of what a VFD might look like.  Contact OPP Engineering </w:t>
      </w:r>
      <w:r w:rsidR="00273DFA" w:rsidRPr="00AF4231">
        <w:rPr>
          <w:rFonts w:ascii="Times New Roman" w:hAnsi="Times New Roman" w:cs="Times New Roman"/>
          <w:sz w:val="24"/>
          <w:szCs w:val="24"/>
        </w:rPr>
        <w:t>Services,</w:t>
      </w:r>
      <w:r w:rsidRPr="00AF4231">
        <w:rPr>
          <w:rFonts w:ascii="Times New Roman" w:hAnsi="Times New Roman" w:cs="Times New Roman"/>
          <w:sz w:val="24"/>
          <w:szCs w:val="24"/>
        </w:rPr>
        <w:t xml:space="preserve"> Electrical Engineers for further information on VFD cable.</w:t>
      </w:r>
      <w:r w:rsidR="00273DFA" w:rsidRPr="00AF4231">
        <w:rPr>
          <w:rFonts w:ascii="Times New Roman" w:hAnsi="Times New Roman" w:cs="Times New Roman"/>
          <w:sz w:val="24"/>
          <w:szCs w:val="24"/>
        </w:rPr>
        <w:t xml:space="preserve">  If a VFD cable is NOT found on a motor that has had bearing failure contact OPP Engineering, Electrical Engineers for further direction.</w:t>
      </w:r>
    </w:p>
    <w:p w14:paraId="26F20514" w14:textId="77777777" w:rsidR="004B38DF" w:rsidRPr="00AF4231" w:rsidRDefault="004B38DF" w:rsidP="004B38DF">
      <w:pPr>
        <w:pStyle w:val="BodyText"/>
        <w:rPr>
          <w:rFonts w:ascii="Times New Roman" w:hAnsi="Times New Roman" w:cs="Times New Roman"/>
          <w:sz w:val="24"/>
          <w:szCs w:val="24"/>
        </w:rPr>
      </w:pPr>
    </w:p>
    <w:p w14:paraId="2DB9A144" w14:textId="77777777" w:rsidR="007D19C9" w:rsidRPr="00AF4231" w:rsidRDefault="000E3A8E" w:rsidP="00A83750">
      <w:pPr>
        <w:pStyle w:val="BodyText"/>
        <w:jc w:val="center"/>
        <w:rPr>
          <w:rFonts w:ascii="Times New Roman" w:hAnsi="Times New Roman" w:cs="Times New Roman"/>
          <w:sz w:val="24"/>
          <w:szCs w:val="24"/>
        </w:rPr>
      </w:pPr>
      <w:r w:rsidRPr="00AF4231">
        <w:rPr>
          <w:rFonts w:ascii="Times New Roman" w:hAnsi="Times New Roman" w:cs="Times New Roman"/>
          <w:noProof/>
          <w:sz w:val="24"/>
          <w:szCs w:val="24"/>
        </w:rPr>
        <w:drawing>
          <wp:inline distT="0" distB="0" distL="0" distR="0" wp14:anchorId="4BD51809" wp14:editId="4907E94F">
            <wp:extent cx="4008120" cy="914400"/>
            <wp:effectExtent l="133350" t="114300" r="144780" b="17145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VFD-600v-power.jpg"/>
                    <pic:cNvPicPr/>
                  </pic:nvPicPr>
                  <pic:blipFill>
                    <a:blip r:embed="rId14">
                      <a:extLst>
                        <a:ext uri="{28A0092B-C50C-407E-A947-70E740481C1C}">
                          <a14:useLocalDpi xmlns:a14="http://schemas.microsoft.com/office/drawing/2010/main" val="0"/>
                        </a:ext>
                      </a:extLst>
                    </a:blip>
                    <a:stretch>
                      <a:fillRect/>
                    </a:stretch>
                  </pic:blipFill>
                  <pic:spPr>
                    <a:xfrm>
                      <a:off x="0" y="0"/>
                      <a:ext cx="4008120" cy="914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56C6EBE" w14:textId="77777777" w:rsidR="00A67FB8" w:rsidRPr="00AF4231" w:rsidRDefault="00B0453F" w:rsidP="00E41CE0">
      <w:pPr>
        <w:pStyle w:val="BodyText"/>
        <w:jc w:val="center"/>
        <w:rPr>
          <w:rFonts w:ascii="Times New Roman" w:hAnsi="Times New Roman" w:cs="Times New Roman"/>
          <w:sz w:val="24"/>
          <w:szCs w:val="24"/>
        </w:rPr>
      </w:pPr>
      <w:r w:rsidRPr="00AF4231">
        <w:rPr>
          <w:rFonts w:ascii="Times New Roman" w:hAnsi="Times New Roman" w:cs="Times New Roman"/>
          <w:b/>
          <w:sz w:val="24"/>
          <w:szCs w:val="24"/>
          <w:u w:val="single"/>
        </w:rPr>
        <w:t>Figure 2.3</w:t>
      </w:r>
    </w:p>
    <w:p w14:paraId="6BE13BF9" w14:textId="77777777" w:rsidR="00A67FB8" w:rsidRPr="00AF4231" w:rsidRDefault="00A67FB8" w:rsidP="00A67FB8">
      <w:pPr>
        <w:pStyle w:val="ListParagraph"/>
        <w:rPr>
          <w:rFonts w:ascii="Times New Roman" w:hAnsi="Times New Roman" w:cs="Times New Roman"/>
          <w:sz w:val="24"/>
          <w:szCs w:val="24"/>
        </w:rPr>
      </w:pPr>
    </w:p>
    <w:p w14:paraId="3AC6AE34" w14:textId="77777777" w:rsidR="00A67FB8" w:rsidRPr="00AF4231" w:rsidRDefault="00A67FB8" w:rsidP="00302F4F">
      <w:pPr>
        <w:pStyle w:val="BodyText"/>
        <w:numPr>
          <w:ilvl w:val="0"/>
          <w:numId w:val="18"/>
        </w:numPr>
        <w:rPr>
          <w:rFonts w:ascii="Times New Roman" w:hAnsi="Times New Roman" w:cs="Times New Roman"/>
          <w:sz w:val="24"/>
          <w:szCs w:val="24"/>
        </w:rPr>
      </w:pPr>
      <w:r w:rsidRPr="00AF4231">
        <w:rPr>
          <w:rFonts w:ascii="Times New Roman" w:hAnsi="Times New Roman" w:cs="Times New Roman"/>
          <w:sz w:val="24"/>
          <w:szCs w:val="24"/>
        </w:rPr>
        <w:t xml:space="preserve">At the </w:t>
      </w:r>
      <w:r w:rsidR="002C3ADE" w:rsidRPr="00AF4231">
        <w:rPr>
          <w:rFonts w:ascii="Times New Roman" w:hAnsi="Times New Roman" w:cs="Times New Roman"/>
          <w:sz w:val="24"/>
          <w:szCs w:val="24"/>
        </w:rPr>
        <w:t>direction</w:t>
      </w:r>
      <w:r w:rsidRPr="00AF4231">
        <w:rPr>
          <w:rFonts w:ascii="Times New Roman" w:hAnsi="Times New Roman" w:cs="Times New Roman"/>
          <w:sz w:val="24"/>
          <w:szCs w:val="24"/>
        </w:rPr>
        <w:t xml:space="preserve"> of Engineering Services install a shaft grounding ring.  Follow the </w:t>
      </w:r>
      <w:r w:rsidR="002C3ADE" w:rsidRPr="00AF4231">
        <w:rPr>
          <w:rFonts w:ascii="Times New Roman" w:hAnsi="Times New Roman" w:cs="Times New Roman"/>
          <w:sz w:val="24"/>
          <w:szCs w:val="24"/>
        </w:rPr>
        <w:t>manufacturer’s instructions during installation; do not skip any steps during the installation.</w:t>
      </w:r>
    </w:p>
    <w:p w14:paraId="7315C659" w14:textId="77777777" w:rsidR="008749E0" w:rsidRPr="00AF4231" w:rsidRDefault="008749E0" w:rsidP="008749E0">
      <w:pPr>
        <w:pStyle w:val="ListParagraph"/>
        <w:rPr>
          <w:rFonts w:ascii="Times New Roman" w:hAnsi="Times New Roman" w:cs="Times New Roman"/>
          <w:sz w:val="24"/>
          <w:szCs w:val="24"/>
        </w:rPr>
      </w:pPr>
    </w:p>
    <w:p w14:paraId="25672CC9" w14:textId="77777777" w:rsidR="008749E0" w:rsidRPr="00AF4231" w:rsidRDefault="008749E0" w:rsidP="00302F4F">
      <w:pPr>
        <w:pStyle w:val="BodyText"/>
        <w:numPr>
          <w:ilvl w:val="0"/>
          <w:numId w:val="18"/>
        </w:numPr>
        <w:rPr>
          <w:rFonts w:ascii="Times New Roman" w:hAnsi="Times New Roman" w:cs="Times New Roman"/>
          <w:sz w:val="24"/>
          <w:szCs w:val="24"/>
        </w:rPr>
      </w:pPr>
      <w:r w:rsidRPr="00AF4231">
        <w:rPr>
          <w:rFonts w:ascii="Times New Roman" w:hAnsi="Times New Roman" w:cs="Times New Roman"/>
          <w:sz w:val="24"/>
          <w:szCs w:val="24"/>
        </w:rPr>
        <w:t>Ensure that the VFD motor conductors are at least 6” from other power and control conductors.</w:t>
      </w:r>
    </w:p>
    <w:p w14:paraId="022DD697" w14:textId="77777777" w:rsidR="00C801C5" w:rsidRPr="00AF4231" w:rsidRDefault="00C801C5" w:rsidP="00C801C5">
      <w:pPr>
        <w:pStyle w:val="ListParagraph"/>
        <w:rPr>
          <w:rFonts w:ascii="Times New Roman" w:hAnsi="Times New Roman" w:cs="Times New Roman"/>
          <w:sz w:val="24"/>
          <w:szCs w:val="24"/>
        </w:rPr>
      </w:pPr>
    </w:p>
    <w:p w14:paraId="338E21D8" w14:textId="77777777" w:rsidR="00C801C5" w:rsidRPr="00AF4231" w:rsidRDefault="00C801C5" w:rsidP="00302F4F">
      <w:pPr>
        <w:pStyle w:val="BodyText"/>
        <w:numPr>
          <w:ilvl w:val="0"/>
          <w:numId w:val="18"/>
        </w:numPr>
        <w:rPr>
          <w:rFonts w:ascii="Times New Roman" w:hAnsi="Times New Roman" w:cs="Times New Roman"/>
          <w:sz w:val="24"/>
          <w:szCs w:val="24"/>
        </w:rPr>
      </w:pPr>
      <w:r w:rsidRPr="00AF4231">
        <w:rPr>
          <w:rFonts w:ascii="Times New Roman" w:hAnsi="Times New Roman" w:cs="Times New Roman"/>
          <w:sz w:val="24"/>
          <w:szCs w:val="24"/>
        </w:rPr>
        <w:t xml:space="preserve">Check that the motor is rated for Inverter or Vector Duty operation.  This can sometimes be verified on the </w:t>
      </w:r>
      <w:r w:rsidR="00D34D71" w:rsidRPr="00AF4231">
        <w:rPr>
          <w:rFonts w:ascii="Times New Roman" w:hAnsi="Times New Roman" w:cs="Times New Roman"/>
          <w:sz w:val="24"/>
          <w:szCs w:val="24"/>
        </w:rPr>
        <w:t>motor nameplate or</w:t>
      </w:r>
      <w:r w:rsidRPr="00AF4231">
        <w:rPr>
          <w:rFonts w:ascii="Times New Roman" w:hAnsi="Times New Roman" w:cs="Times New Roman"/>
          <w:sz w:val="24"/>
          <w:szCs w:val="24"/>
        </w:rPr>
        <w:t xml:space="preserve"> by calling the manufacturer.  If a motor is found to not be in compliance</w:t>
      </w:r>
      <w:r w:rsidR="00D34D71" w:rsidRPr="00AF4231">
        <w:rPr>
          <w:rFonts w:ascii="Times New Roman" w:hAnsi="Times New Roman" w:cs="Times New Roman"/>
          <w:sz w:val="24"/>
          <w:szCs w:val="24"/>
        </w:rPr>
        <w:t>,</w:t>
      </w:r>
      <w:r w:rsidRPr="00AF4231">
        <w:rPr>
          <w:rFonts w:ascii="Times New Roman" w:hAnsi="Times New Roman" w:cs="Times New Roman"/>
          <w:sz w:val="24"/>
          <w:szCs w:val="24"/>
        </w:rPr>
        <w:t xml:space="preserve"> contact</w:t>
      </w:r>
      <w:r w:rsidR="00D34D71" w:rsidRPr="00AF4231">
        <w:rPr>
          <w:rFonts w:ascii="Times New Roman" w:hAnsi="Times New Roman" w:cs="Times New Roman"/>
          <w:sz w:val="24"/>
          <w:szCs w:val="24"/>
        </w:rPr>
        <w:t xml:space="preserve"> OPP</w:t>
      </w:r>
      <w:r w:rsidRPr="00AF4231">
        <w:rPr>
          <w:rFonts w:ascii="Times New Roman" w:hAnsi="Times New Roman" w:cs="Times New Roman"/>
          <w:sz w:val="24"/>
          <w:szCs w:val="24"/>
        </w:rPr>
        <w:t xml:space="preserve"> Engineering Services.</w:t>
      </w:r>
      <w:r w:rsidR="00A82E33" w:rsidRPr="00AF4231">
        <w:rPr>
          <w:rFonts w:ascii="Times New Roman" w:hAnsi="Times New Roman" w:cs="Times New Roman"/>
          <w:sz w:val="24"/>
          <w:szCs w:val="24"/>
        </w:rPr>
        <w:t xml:space="preserve"> See the list below for a quick check list</w:t>
      </w:r>
      <w:r w:rsidR="009E5831" w:rsidRPr="00AF4231">
        <w:rPr>
          <w:rFonts w:ascii="Times New Roman" w:hAnsi="Times New Roman" w:cs="Times New Roman"/>
          <w:sz w:val="24"/>
          <w:szCs w:val="24"/>
        </w:rPr>
        <w:t xml:space="preserve"> to verify that a motor is rated for VFD control</w:t>
      </w:r>
      <w:r w:rsidR="00A82E33" w:rsidRPr="00AF4231">
        <w:rPr>
          <w:rFonts w:ascii="Times New Roman" w:hAnsi="Times New Roman" w:cs="Times New Roman"/>
          <w:sz w:val="24"/>
          <w:szCs w:val="24"/>
        </w:rPr>
        <w:t>:</w:t>
      </w:r>
    </w:p>
    <w:p w14:paraId="6EB51DC8" w14:textId="77777777" w:rsidR="00A82E33" w:rsidRPr="00AF4231" w:rsidRDefault="00A82E33" w:rsidP="00A82E33">
      <w:pPr>
        <w:pStyle w:val="ListParagraph"/>
        <w:rPr>
          <w:rFonts w:ascii="Times New Roman" w:hAnsi="Times New Roman" w:cs="Times New Roman"/>
          <w:sz w:val="24"/>
          <w:szCs w:val="24"/>
        </w:rPr>
      </w:pPr>
    </w:p>
    <w:p w14:paraId="354468FC" w14:textId="77777777" w:rsidR="00A82E33" w:rsidRPr="00AF4231" w:rsidRDefault="00A82E33" w:rsidP="000E3A8E">
      <w:pPr>
        <w:pStyle w:val="BodyText"/>
        <w:numPr>
          <w:ilvl w:val="1"/>
          <w:numId w:val="19"/>
        </w:numPr>
        <w:rPr>
          <w:rFonts w:ascii="Times New Roman" w:hAnsi="Times New Roman" w:cs="Times New Roman"/>
          <w:sz w:val="24"/>
          <w:szCs w:val="24"/>
        </w:rPr>
      </w:pPr>
      <w:r w:rsidRPr="00AF4231">
        <w:rPr>
          <w:rFonts w:ascii="Times New Roman" w:hAnsi="Times New Roman" w:cs="Times New Roman"/>
          <w:sz w:val="24"/>
          <w:szCs w:val="24"/>
        </w:rPr>
        <w:t>NEMA Design Code: A</w:t>
      </w:r>
    </w:p>
    <w:p w14:paraId="1C7C519B" w14:textId="77777777" w:rsidR="00A82E33" w:rsidRPr="00AF4231" w:rsidRDefault="00A82E33" w:rsidP="000E3A8E">
      <w:pPr>
        <w:pStyle w:val="BodyText"/>
        <w:numPr>
          <w:ilvl w:val="1"/>
          <w:numId w:val="19"/>
        </w:numPr>
        <w:rPr>
          <w:rFonts w:ascii="Times New Roman" w:hAnsi="Times New Roman" w:cs="Times New Roman"/>
          <w:sz w:val="24"/>
          <w:szCs w:val="24"/>
        </w:rPr>
      </w:pPr>
      <w:r w:rsidRPr="00AF4231">
        <w:rPr>
          <w:rFonts w:ascii="Times New Roman" w:hAnsi="Times New Roman" w:cs="Times New Roman"/>
          <w:sz w:val="24"/>
          <w:szCs w:val="24"/>
        </w:rPr>
        <w:t>Insulation Class H or F</w:t>
      </w:r>
    </w:p>
    <w:p w14:paraId="68537AC7" w14:textId="77777777" w:rsidR="00A82E33" w:rsidRPr="00AF4231" w:rsidRDefault="00A82E33" w:rsidP="000E3A8E">
      <w:pPr>
        <w:pStyle w:val="BodyText"/>
        <w:numPr>
          <w:ilvl w:val="1"/>
          <w:numId w:val="19"/>
        </w:numPr>
        <w:rPr>
          <w:rFonts w:ascii="Times New Roman" w:hAnsi="Times New Roman" w:cs="Times New Roman"/>
          <w:sz w:val="24"/>
          <w:szCs w:val="24"/>
        </w:rPr>
      </w:pPr>
      <w:r w:rsidRPr="00AF4231">
        <w:rPr>
          <w:rFonts w:ascii="Times New Roman" w:hAnsi="Times New Roman" w:cs="Times New Roman"/>
          <w:sz w:val="24"/>
          <w:szCs w:val="24"/>
        </w:rPr>
        <w:t xml:space="preserve">Duty: </w:t>
      </w:r>
      <w:r w:rsidR="009E5831" w:rsidRPr="00AF4231">
        <w:rPr>
          <w:rFonts w:ascii="Times New Roman" w:hAnsi="Times New Roman" w:cs="Times New Roman"/>
          <w:sz w:val="24"/>
          <w:szCs w:val="24"/>
        </w:rPr>
        <w:t>Continuous</w:t>
      </w:r>
    </w:p>
    <w:p w14:paraId="659A0B78" w14:textId="77777777" w:rsidR="00A82E33" w:rsidRPr="00AF4231" w:rsidRDefault="00A82E33" w:rsidP="000E3A8E">
      <w:pPr>
        <w:pStyle w:val="BodyText"/>
        <w:numPr>
          <w:ilvl w:val="1"/>
          <w:numId w:val="19"/>
        </w:numPr>
        <w:rPr>
          <w:rFonts w:ascii="Times New Roman" w:hAnsi="Times New Roman" w:cs="Times New Roman"/>
          <w:sz w:val="24"/>
          <w:szCs w:val="24"/>
        </w:rPr>
      </w:pPr>
      <w:r w:rsidRPr="00AF4231">
        <w:rPr>
          <w:rFonts w:ascii="Times New Roman" w:hAnsi="Times New Roman" w:cs="Times New Roman"/>
          <w:sz w:val="24"/>
          <w:szCs w:val="24"/>
        </w:rPr>
        <w:t xml:space="preserve">Constant Torque speed range: </w:t>
      </w:r>
      <w:r w:rsidR="00973B4A" w:rsidRPr="00AF4231">
        <w:rPr>
          <w:rFonts w:ascii="Times New Roman" w:hAnsi="Times New Roman" w:cs="Times New Roman"/>
          <w:sz w:val="24"/>
          <w:szCs w:val="24"/>
        </w:rPr>
        <w:t xml:space="preserve">10:1, </w:t>
      </w:r>
      <w:r w:rsidRPr="00AF4231">
        <w:rPr>
          <w:rFonts w:ascii="Times New Roman" w:hAnsi="Times New Roman" w:cs="Times New Roman"/>
          <w:sz w:val="24"/>
          <w:szCs w:val="24"/>
        </w:rPr>
        <w:t>20:1, 1000:1, 2000:1</w:t>
      </w:r>
    </w:p>
    <w:p w14:paraId="61B6D900" w14:textId="77777777" w:rsidR="009E5831" w:rsidRPr="00AF4231" w:rsidRDefault="009E5831" w:rsidP="009E5831">
      <w:pPr>
        <w:pStyle w:val="BodyText"/>
        <w:rPr>
          <w:rFonts w:ascii="Times New Roman" w:hAnsi="Times New Roman" w:cs="Times New Roman"/>
          <w:sz w:val="24"/>
          <w:szCs w:val="24"/>
        </w:rPr>
      </w:pPr>
    </w:p>
    <w:p w14:paraId="3EAFD01C" w14:textId="77777777" w:rsidR="009E5831" w:rsidRPr="00AF4231" w:rsidRDefault="009E5831" w:rsidP="009B4FE7">
      <w:pPr>
        <w:pStyle w:val="BodyText"/>
        <w:ind w:left="1800"/>
        <w:rPr>
          <w:rFonts w:ascii="Times New Roman" w:hAnsi="Times New Roman" w:cs="Times New Roman"/>
          <w:sz w:val="24"/>
          <w:szCs w:val="24"/>
        </w:rPr>
      </w:pPr>
      <w:r w:rsidRPr="00AF4231">
        <w:rPr>
          <w:rFonts w:ascii="Times New Roman" w:hAnsi="Times New Roman" w:cs="Times New Roman"/>
          <w:sz w:val="24"/>
          <w:szCs w:val="24"/>
        </w:rPr>
        <w:t>*NOTE:  The list above may or may not guarantee that the motor in question is rated for VFD use.  When in doubt contact the manufacturer for verification</w:t>
      </w:r>
      <w:r w:rsidR="00D34D71" w:rsidRPr="00AF4231">
        <w:rPr>
          <w:rFonts w:ascii="Times New Roman" w:hAnsi="Times New Roman" w:cs="Times New Roman"/>
          <w:sz w:val="24"/>
          <w:szCs w:val="24"/>
        </w:rPr>
        <w:t>, DO NOT assume that the motor is rated for VFD use</w:t>
      </w:r>
      <w:r w:rsidRPr="00AF4231">
        <w:rPr>
          <w:rFonts w:ascii="Times New Roman" w:hAnsi="Times New Roman" w:cs="Times New Roman"/>
          <w:sz w:val="24"/>
          <w:szCs w:val="24"/>
        </w:rPr>
        <w:t>.</w:t>
      </w:r>
    </w:p>
    <w:p w14:paraId="79CF865A" w14:textId="77777777" w:rsidR="008B1800" w:rsidRDefault="008B1800" w:rsidP="008B1800">
      <w:pPr>
        <w:pStyle w:val="BodyText"/>
        <w:rPr>
          <w:rFonts w:ascii="Times New Roman" w:hAnsi="Times New Roman" w:cs="Times New Roman"/>
          <w:sz w:val="24"/>
          <w:szCs w:val="24"/>
        </w:rPr>
      </w:pPr>
    </w:p>
    <w:p w14:paraId="29623623" w14:textId="77777777" w:rsidR="008B1800" w:rsidRPr="00AF4231" w:rsidRDefault="008B1800" w:rsidP="008B1800">
      <w:pPr>
        <w:pStyle w:val="BodyText"/>
        <w:rPr>
          <w:rFonts w:ascii="Times New Roman" w:hAnsi="Times New Roman" w:cs="Times New Roman"/>
          <w:sz w:val="24"/>
          <w:szCs w:val="24"/>
        </w:rPr>
      </w:pPr>
      <w:r w:rsidRPr="00AF4231">
        <w:rPr>
          <w:rFonts w:ascii="Times New Roman" w:hAnsi="Times New Roman" w:cs="Times New Roman"/>
          <w:sz w:val="24"/>
          <w:szCs w:val="24"/>
        </w:rPr>
        <w:t xml:space="preserve">The remedies above can be used as a check list for new installations and renovations to existing systems.  However, the most critical items to check are 1, 2 &amp; 3, since they will have the most possible </w:t>
      </w:r>
      <w:proofErr w:type="spellStart"/>
      <w:r w:rsidRPr="00AF4231">
        <w:rPr>
          <w:rFonts w:ascii="Times New Roman" w:hAnsi="Times New Roman" w:cs="Times New Roman"/>
          <w:sz w:val="24"/>
          <w:szCs w:val="24"/>
        </w:rPr>
        <w:t>affect</w:t>
      </w:r>
      <w:proofErr w:type="spellEnd"/>
      <w:r w:rsidRPr="00AF4231">
        <w:rPr>
          <w:rFonts w:ascii="Times New Roman" w:hAnsi="Times New Roman" w:cs="Times New Roman"/>
          <w:sz w:val="24"/>
          <w:szCs w:val="24"/>
        </w:rPr>
        <w:t xml:space="preserve"> on bearing failure.</w:t>
      </w:r>
    </w:p>
    <w:p w14:paraId="37C3B7E7" w14:textId="77777777" w:rsidR="008B1800" w:rsidRDefault="008B1800" w:rsidP="00E41CE0">
      <w:pPr>
        <w:pStyle w:val="BodyText"/>
        <w:rPr>
          <w:rFonts w:ascii="Times New Roman" w:hAnsi="Times New Roman" w:cs="Times New Roman"/>
          <w:sz w:val="24"/>
          <w:szCs w:val="24"/>
        </w:rPr>
      </w:pPr>
    </w:p>
    <w:p w14:paraId="6A72F4ED" w14:textId="77777777" w:rsidR="00E41CE0" w:rsidRPr="00AF4231" w:rsidRDefault="00302F4F" w:rsidP="00E41CE0">
      <w:pPr>
        <w:pStyle w:val="BodyText"/>
        <w:rPr>
          <w:rFonts w:ascii="Times New Roman" w:hAnsi="Times New Roman" w:cs="Times New Roman"/>
          <w:sz w:val="24"/>
          <w:szCs w:val="24"/>
        </w:rPr>
      </w:pPr>
      <w:r w:rsidRPr="00AF4231">
        <w:rPr>
          <w:rFonts w:ascii="Times New Roman" w:hAnsi="Times New Roman" w:cs="Times New Roman"/>
          <w:sz w:val="24"/>
          <w:szCs w:val="24"/>
        </w:rPr>
        <w:t>*NOTE:  Although, not an electrical item</w:t>
      </w:r>
      <w:r w:rsidR="00E41CE0" w:rsidRPr="00AF4231">
        <w:rPr>
          <w:rFonts w:ascii="Times New Roman" w:hAnsi="Times New Roman" w:cs="Times New Roman"/>
          <w:sz w:val="24"/>
          <w:szCs w:val="24"/>
        </w:rPr>
        <w:t xml:space="preserve"> the Technician should verify that the motor bearings are properly lubricated if applicable.</w:t>
      </w:r>
      <w:r w:rsidR="00AF4231" w:rsidRPr="00AF4231">
        <w:rPr>
          <w:rFonts w:ascii="Times New Roman" w:hAnsi="Times New Roman" w:cs="Times New Roman"/>
          <w:sz w:val="24"/>
          <w:szCs w:val="24"/>
        </w:rPr>
        <w:t xml:space="preserve">  If the </w:t>
      </w:r>
      <w:r w:rsidR="006C0C8C" w:rsidRPr="00AF4231">
        <w:rPr>
          <w:rFonts w:ascii="Times New Roman" w:hAnsi="Times New Roman" w:cs="Times New Roman"/>
          <w:sz w:val="24"/>
          <w:szCs w:val="24"/>
        </w:rPr>
        <w:t>Technician</w:t>
      </w:r>
      <w:r w:rsidR="00AF4231" w:rsidRPr="00AF4231">
        <w:rPr>
          <w:rFonts w:ascii="Times New Roman" w:hAnsi="Times New Roman" w:cs="Times New Roman"/>
          <w:sz w:val="24"/>
          <w:szCs w:val="24"/>
        </w:rPr>
        <w:t xml:space="preserve"> is unsure contact </w:t>
      </w:r>
      <w:r w:rsidR="006C0C8C">
        <w:rPr>
          <w:rFonts w:ascii="Times New Roman" w:hAnsi="Times New Roman" w:cs="Times New Roman"/>
          <w:sz w:val="24"/>
          <w:szCs w:val="24"/>
        </w:rPr>
        <w:t>your supervisor to alert the proper crew to</w:t>
      </w:r>
      <w:r w:rsidR="008B1800">
        <w:rPr>
          <w:rFonts w:ascii="Times New Roman" w:hAnsi="Times New Roman" w:cs="Times New Roman"/>
          <w:sz w:val="24"/>
          <w:szCs w:val="24"/>
        </w:rPr>
        <w:t xml:space="preserve"> check the motor bearings lubrication and perform any maintenance.</w:t>
      </w:r>
    </w:p>
    <w:p w14:paraId="572B2A66" w14:textId="77777777" w:rsidR="00302F4F" w:rsidRPr="00AF4231" w:rsidRDefault="00302F4F" w:rsidP="009E5831">
      <w:pPr>
        <w:pStyle w:val="BodyText"/>
        <w:rPr>
          <w:rFonts w:ascii="Times New Roman" w:hAnsi="Times New Roman" w:cs="Times New Roman"/>
          <w:sz w:val="24"/>
          <w:szCs w:val="24"/>
        </w:rPr>
      </w:pPr>
    </w:p>
    <w:p w14:paraId="2E066006" w14:textId="77777777" w:rsidR="008E5FC0" w:rsidRPr="00AF4231" w:rsidRDefault="008E5FC0" w:rsidP="008E5FC0">
      <w:pPr>
        <w:pStyle w:val="BodyText"/>
        <w:jc w:val="left"/>
        <w:rPr>
          <w:rFonts w:ascii="Times New Roman" w:hAnsi="Times New Roman" w:cs="Times New Roman"/>
          <w:sz w:val="24"/>
          <w:szCs w:val="24"/>
        </w:rPr>
      </w:pPr>
      <w:r w:rsidRPr="00AF4231">
        <w:rPr>
          <w:rFonts w:ascii="Times New Roman" w:eastAsia="Arial" w:hAnsi="Times New Roman" w:cs="Times New Roman"/>
          <w:i/>
          <w:iCs/>
          <w:color w:val="000000"/>
          <w:sz w:val="24"/>
          <w:szCs w:val="24"/>
        </w:rPr>
        <w:t>Publisher:</w:t>
      </w:r>
      <w:r w:rsidRPr="00AF4231">
        <w:rPr>
          <w:rFonts w:ascii="Times New Roman" w:eastAsia="Arial" w:hAnsi="Times New Roman" w:cs="Times New Roman"/>
          <w:color w:val="000000"/>
          <w:sz w:val="24"/>
          <w:szCs w:val="24"/>
        </w:rPr>
        <w:t xml:space="preserve"> Penn State University, Office of Physical Plant, Energy and Engineering Division, Engineering Services</w:t>
      </w:r>
    </w:p>
    <w:p w14:paraId="459E9F45" w14:textId="77777777" w:rsidR="008E5FC0" w:rsidRPr="00AF4231" w:rsidRDefault="008E5FC0" w:rsidP="008E5FC0">
      <w:pPr>
        <w:rPr>
          <w:rFonts w:ascii="Times New Roman" w:eastAsia="Arial" w:hAnsi="Times New Roman" w:cs="Times New Roman"/>
          <w:color w:val="000000"/>
          <w:sz w:val="24"/>
          <w:szCs w:val="24"/>
        </w:rPr>
      </w:pPr>
      <w:r w:rsidRPr="00AF4231">
        <w:rPr>
          <w:rFonts w:ascii="Times New Roman" w:eastAsia="Arial" w:hAnsi="Times New Roman" w:cs="Times New Roman"/>
          <w:i/>
          <w:iCs/>
          <w:color w:val="000000"/>
          <w:sz w:val="24"/>
          <w:szCs w:val="24"/>
        </w:rPr>
        <w:t>Editor:</w:t>
      </w:r>
      <w:r w:rsidRPr="00AF4231">
        <w:rPr>
          <w:rFonts w:ascii="Times New Roman" w:eastAsia="Arial" w:hAnsi="Times New Roman" w:cs="Times New Roman"/>
          <w:color w:val="000000"/>
          <w:sz w:val="24"/>
          <w:szCs w:val="24"/>
        </w:rPr>
        <w:t xml:space="preserve"> </w:t>
      </w:r>
      <w:r w:rsidR="004A547A" w:rsidRPr="00AF4231">
        <w:rPr>
          <w:rFonts w:ascii="Times New Roman" w:eastAsia="Arial" w:hAnsi="Times New Roman" w:cs="Times New Roman"/>
          <w:color w:val="000000"/>
          <w:sz w:val="24"/>
          <w:szCs w:val="24"/>
        </w:rPr>
        <w:t xml:space="preserve">Cyle Vogt, </w:t>
      </w:r>
      <w:r w:rsidR="000A36E6" w:rsidRPr="00AF4231">
        <w:rPr>
          <w:rFonts w:ascii="Times New Roman" w:eastAsia="Arial" w:hAnsi="Times New Roman" w:cs="Times New Roman"/>
          <w:color w:val="000000"/>
          <w:sz w:val="24"/>
          <w:szCs w:val="24"/>
        </w:rPr>
        <w:t>Ph.</w:t>
      </w:r>
      <w:r w:rsidR="004A547A" w:rsidRPr="00AF4231">
        <w:rPr>
          <w:rFonts w:ascii="Times New Roman" w:eastAsia="Arial" w:hAnsi="Times New Roman" w:cs="Times New Roman"/>
          <w:color w:val="000000"/>
          <w:sz w:val="24"/>
          <w:szCs w:val="24"/>
        </w:rPr>
        <w:t xml:space="preserve">: (717)-994-7903, email: </w:t>
      </w:r>
      <w:hyperlink r:id="rId15" w:history="1">
        <w:r w:rsidR="004A547A" w:rsidRPr="00AF4231">
          <w:rPr>
            <w:rStyle w:val="Hyperlink"/>
            <w:rFonts w:ascii="Times New Roman" w:eastAsia="Arial" w:hAnsi="Times New Roman" w:cs="Times New Roman"/>
            <w:sz w:val="24"/>
            <w:szCs w:val="24"/>
          </w:rPr>
          <w:t>cdv5002@psu.edu</w:t>
        </w:r>
      </w:hyperlink>
    </w:p>
    <w:p w14:paraId="7150F2C7" w14:textId="77777777" w:rsidR="005A26C3" w:rsidRPr="00AF4231" w:rsidRDefault="004A547A" w:rsidP="00F8317A">
      <w:pPr>
        <w:rPr>
          <w:rFonts w:ascii="Times New Roman" w:eastAsia="Arial" w:hAnsi="Times New Roman" w:cs="Times New Roman"/>
          <w:color w:val="000000"/>
          <w:sz w:val="24"/>
          <w:szCs w:val="24"/>
        </w:rPr>
      </w:pPr>
      <w:r w:rsidRPr="00AF4231">
        <w:rPr>
          <w:rFonts w:ascii="Times New Roman" w:eastAsia="Arial" w:hAnsi="Times New Roman" w:cs="Times New Roman"/>
          <w:i/>
          <w:color w:val="000000"/>
          <w:sz w:val="24"/>
          <w:szCs w:val="24"/>
        </w:rPr>
        <w:t xml:space="preserve">Created: </w:t>
      </w:r>
      <w:r w:rsidRPr="00AF4231">
        <w:rPr>
          <w:rFonts w:ascii="Times New Roman" w:eastAsia="Arial" w:hAnsi="Times New Roman" w:cs="Times New Roman"/>
          <w:color w:val="000000"/>
          <w:sz w:val="24"/>
          <w:szCs w:val="24"/>
        </w:rPr>
        <w:t>November 1, 2013</w:t>
      </w:r>
      <w:r w:rsidR="00A83750" w:rsidRPr="00AF4231">
        <w:rPr>
          <w:rFonts w:ascii="Times New Roman" w:eastAsia="Arial" w:hAnsi="Times New Roman" w:cs="Times New Roman"/>
          <w:color w:val="000000"/>
          <w:sz w:val="24"/>
          <w:szCs w:val="24"/>
        </w:rPr>
        <w:t xml:space="preserve"> </w:t>
      </w:r>
      <w:r w:rsidR="00302F4F" w:rsidRPr="00AF4231">
        <w:rPr>
          <w:rFonts w:ascii="Times New Roman" w:eastAsia="Arial" w:hAnsi="Times New Roman" w:cs="Times New Roman"/>
          <w:color w:val="000000"/>
          <w:sz w:val="24"/>
          <w:szCs w:val="24"/>
        </w:rPr>
        <w:t xml:space="preserve"> </w:t>
      </w:r>
      <w:r w:rsidR="00A83750" w:rsidRPr="00AF4231">
        <w:rPr>
          <w:rFonts w:ascii="Times New Roman" w:eastAsia="Arial" w:hAnsi="Times New Roman" w:cs="Times New Roman"/>
          <w:color w:val="000000"/>
          <w:sz w:val="24"/>
          <w:szCs w:val="24"/>
        </w:rPr>
        <w:t xml:space="preserve"> </w:t>
      </w:r>
      <w:r w:rsidR="008E5FC0" w:rsidRPr="00AF4231">
        <w:rPr>
          <w:rFonts w:ascii="Times New Roman" w:eastAsia="Arial" w:hAnsi="Times New Roman" w:cs="Times New Roman"/>
          <w:i/>
          <w:color w:val="000000"/>
          <w:sz w:val="24"/>
          <w:szCs w:val="24"/>
        </w:rPr>
        <w:t>Last Revision:</w:t>
      </w:r>
      <w:r w:rsidR="008E5FC0" w:rsidRPr="00AF4231">
        <w:rPr>
          <w:rFonts w:ascii="Times New Roman" w:eastAsia="Arial" w:hAnsi="Times New Roman" w:cs="Times New Roman"/>
          <w:color w:val="000000"/>
          <w:sz w:val="24"/>
          <w:szCs w:val="24"/>
        </w:rPr>
        <w:t xml:space="preserve"> </w:t>
      </w:r>
    </w:p>
    <w:p w14:paraId="497EBEE5" w14:textId="4D82A6AE" w:rsidR="00211FB6" w:rsidRPr="00AF4231" w:rsidRDefault="00211FB6" w:rsidP="00A83750">
      <w:pPr>
        <w:rPr>
          <w:rFonts w:ascii="Times New Roman" w:eastAsia="Arial" w:hAnsi="Times New Roman" w:cs="Times New Roman"/>
          <w:color w:val="000000"/>
          <w:sz w:val="24"/>
          <w:szCs w:val="24"/>
        </w:rPr>
      </w:pPr>
      <w:r w:rsidRPr="00AF4231">
        <w:rPr>
          <w:rFonts w:ascii="Times New Roman" w:eastAsia="Arial" w:hAnsi="Times New Roman" w:cs="Times New Roman"/>
          <w:i/>
          <w:color w:val="000000"/>
          <w:sz w:val="24"/>
          <w:szCs w:val="24"/>
        </w:rPr>
        <w:t>Source Credits:</w:t>
      </w:r>
      <w:r w:rsidRPr="00AF4231">
        <w:rPr>
          <w:rFonts w:ascii="Times New Roman" w:eastAsia="Arial" w:hAnsi="Times New Roman" w:cs="Times New Roman"/>
          <w:color w:val="000000"/>
          <w:sz w:val="24"/>
          <w:szCs w:val="24"/>
        </w:rPr>
        <w:t xml:space="preserve"> </w:t>
      </w:r>
      <w:hyperlink r:id="rId16" w:history="1">
        <w:r w:rsidRPr="00AF4231">
          <w:rPr>
            <w:rStyle w:val="Hyperlink"/>
            <w:rFonts w:ascii="Times New Roman" w:eastAsia="Arial" w:hAnsi="Times New Roman" w:cs="Times New Roman"/>
            <w:sz w:val="24"/>
            <w:szCs w:val="24"/>
          </w:rPr>
          <w:t>http://en.wikipedia.org/wiki/Variable-frequency_drive</w:t>
        </w:r>
        <w:r w:rsidRPr="00AF4231">
          <w:rPr>
            <w:rStyle w:val="Hyperlink"/>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F8E65F2" wp14:editId="24E9E47C">
                  <wp:simplePos x="0" y="0"/>
                  <wp:positionH relativeFrom="column">
                    <wp:posOffset>28575</wp:posOffset>
                  </wp:positionH>
                  <wp:positionV relativeFrom="paragraph">
                    <wp:posOffset>8888730</wp:posOffset>
                  </wp:positionV>
                  <wp:extent cx="6867525" cy="0"/>
                  <wp:effectExtent l="9525" t="11430" r="9525" b="17145"/>
                  <wp:wrapNone/>
                  <wp:docPr id="1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A0040" id="Line 2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99.9pt" to="543pt,6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blFwIAACw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" strokecolor="navy" strokeweight="1.5pt"/>
              </w:pict>
            </mc:Fallback>
          </mc:AlternateContent>
        </w:r>
      </w:hyperlink>
      <w:r w:rsidRPr="00AF4231">
        <w:rPr>
          <w:rFonts w:ascii="Times New Roman" w:eastAsia="Arial" w:hAnsi="Times New Roman" w:cs="Times New Roman"/>
          <w:color w:val="000000"/>
          <w:sz w:val="24"/>
          <w:szCs w:val="24"/>
        </w:rPr>
        <w:t xml:space="preserve">; </w:t>
      </w:r>
      <w:hyperlink r:id="rId17" w:history="1">
        <w:r w:rsidRPr="00AF4231">
          <w:rPr>
            <w:rStyle w:val="Hyperlink"/>
            <w:rFonts w:ascii="Times New Roman" w:eastAsia="Arial" w:hAnsi="Times New Roman" w:cs="Times New Roman"/>
            <w:sz w:val="24"/>
            <w:szCs w:val="24"/>
          </w:rPr>
          <w:t>http://electrical-zine.blogspot.com/</w:t>
        </w:r>
      </w:hyperlink>
      <w:r w:rsidRPr="00AF4231">
        <w:rPr>
          <w:rFonts w:ascii="Times New Roman" w:eastAsia="Arial" w:hAnsi="Times New Roman" w:cs="Times New Roman"/>
          <w:color w:val="000000"/>
          <w:sz w:val="24"/>
          <w:szCs w:val="24"/>
        </w:rPr>
        <w:t xml:space="preserve">; </w:t>
      </w:r>
      <w:r w:rsidR="008051CD" w:rsidRPr="00AF4231">
        <w:rPr>
          <w:rFonts w:ascii="Times New Roman" w:eastAsia="Arial" w:hAnsi="Times New Roman" w:cs="Times New Roman"/>
          <w:color w:val="000000"/>
          <w:sz w:val="24"/>
          <w:szCs w:val="24"/>
        </w:rPr>
        <w:t xml:space="preserve">Allen Bradley Publication: Allen Bradley drives-in001_-en p.pdf; </w:t>
      </w:r>
      <w:hyperlink r:id="rId18" w:history="1">
        <w:r w:rsidR="004B38DF" w:rsidRPr="00AF4231">
          <w:rPr>
            <w:rStyle w:val="Hyperlink"/>
            <w:rFonts w:ascii="Times New Roman" w:eastAsia="Arial" w:hAnsi="Times New Roman" w:cs="Times New Roman"/>
            <w:sz w:val="24"/>
            <w:szCs w:val="24"/>
          </w:rPr>
          <w:t>www.southwire.com</w:t>
        </w:r>
      </w:hyperlink>
      <w:r w:rsidR="004B38DF" w:rsidRPr="00AF4231">
        <w:rPr>
          <w:rFonts w:ascii="Times New Roman" w:eastAsia="Arial" w:hAnsi="Times New Roman" w:cs="Times New Roman"/>
          <w:color w:val="000000"/>
          <w:sz w:val="24"/>
          <w:szCs w:val="24"/>
        </w:rPr>
        <w:t>;</w:t>
      </w:r>
      <w:r w:rsidR="00A67FB8" w:rsidRPr="00AF4231">
        <w:rPr>
          <w:rFonts w:ascii="Times New Roman" w:eastAsia="Arial" w:hAnsi="Times New Roman" w:cs="Times New Roman"/>
          <w:color w:val="000000"/>
          <w:sz w:val="24"/>
          <w:szCs w:val="24"/>
        </w:rPr>
        <w:t xml:space="preserve"> </w:t>
      </w:r>
      <w:hyperlink r:id="rId19" w:history="1">
        <w:r w:rsidR="00A67FB8" w:rsidRPr="00AF4231">
          <w:rPr>
            <w:rStyle w:val="Hyperlink"/>
            <w:rFonts w:ascii="Times New Roman" w:eastAsia="Arial" w:hAnsi="Times New Roman" w:cs="Times New Roman"/>
            <w:sz w:val="24"/>
            <w:szCs w:val="24"/>
          </w:rPr>
          <w:t>www.garvinindustries.com</w:t>
        </w:r>
      </w:hyperlink>
      <w:r w:rsidR="00A67FB8" w:rsidRPr="00AF4231">
        <w:rPr>
          <w:rFonts w:ascii="Times New Roman" w:eastAsia="Arial" w:hAnsi="Times New Roman" w:cs="Times New Roman"/>
          <w:color w:val="000000"/>
          <w:sz w:val="24"/>
          <w:szCs w:val="24"/>
        </w:rPr>
        <w:t>;</w:t>
      </w:r>
    </w:p>
    <w:sectPr w:rsidR="00211FB6" w:rsidRPr="00AF4231" w:rsidSect="0026362B">
      <w:headerReference w:type="default" r:id="rId20"/>
      <w:footerReference w:type="default" r:id="rId21"/>
      <w:footerReference w:type="first" r:id="rId22"/>
      <w:pgSz w:w="12240" w:h="15840" w:code="1"/>
      <w:pgMar w:top="1152"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BE48C" w14:textId="77777777" w:rsidR="009C161D" w:rsidRDefault="009C161D">
      <w:r>
        <w:separator/>
      </w:r>
    </w:p>
  </w:endnote>
  <w:endnote w:type="continuationSeparator" w:id="0">
    <w:p w14:paraId="592D95F0" w14:textId="77777777" w:rsidR="009C161D" w:rsidRDefault="009C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SHRK I+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9640" w14:textId="77777777" w:rsidR="00C83C47" w:rsidRDefault="00C83C47" w:rsidP="00C83C47">
    <w:pPr>
      <w:pStyle w:val="Footer"/>
      <w:tabs>
        <w:tab w:val="clear" w:pos="4320"/>
        <w:tab w:val="clear" w:pos="8640"/>
        <w:tab w:val="right" w:pos="10710"/>
      </w:tabs>
      <w:ind w:right="90"/>
      <w:jc w:val="right"/>
      <w:rPr>
        <w:rFonts w:ascii="Times New Roman" w:hAnsi="Times New Roman" w:cs="Times New Roman"/>
      </w:rPr>
    </w:pPr>
    <w:r w:rsidRPr="00C83C47">
      <w:rPr>
        <w:rFonts w:ascii="Times New Roman" w:hAnsi="Times New Roman" w:cs="Times New Roman"/>
        <w:noProof/>
      </w:rPr>
      <mc:AlternateContent>
        <mc:Choice Requires="wps">
          <w:drawing>
            <wp:anchor distT="0" distB="0" distL="114300" distR="114300" simplePos="0" relativeHeight="251655679" behindDoc="1" locked="0" layoutInCell="1" allowOverlap="1" wp14:anchorId="0D9B88A5" wp14:editId="22D5E561">
              <wp:simplePos x="0" y="0"/>
              <wp:positionH relativeFrom="column">
                <wp:posOffset>0</wp:posOffset>
              </wp:positionH>
              <wp:positionV relativeFrom="paragraph">
                <wp:posOffset>122555</wp:posOffset>
              </wp:positionV>
              <wp:extent cx="6867525" cy="5905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1671835519"/>
                            <w:dataBinding w:prefixMappings="xmlns:ns0='http://purl.org/dc/elements/1.1/' xmlns:ns1='http://schemas.openxmlformats.org/package/2006/metadata/core-properties' " w:xpath="/ns1:coreProperties[1]/ns0:title[1]" w:storeItemID="{6C3C8BC8-F283-45AE-878A-BAB7291924A1}"/>
                            <w:text/>
                          </w:sdtPr>
                          <w:sdtEndPr/>
                          <w:sdtContent>
                            <w:p w14:paraId="46B59EAD" w14:textId="77777777" w:rsidR="000926D5" w:rsidRPr="000926D5" w:rsidRDefault="00632A62" w:rsidP="000926D5">
                              <w:pPr>
                                <w:pStyle w:val="Heading6"/>
                                <w:tabs>
                                  <w:tab w:val="right" w:pos="10530"/>
                                </w:tabs>
                                <w:rPr>
                                  <w:rFonts w:ascii="Times New Roman" w:hAnsi="Times New Roman"/>
                                </w:rPr>
                              </w:pPr>
                              <w:r>
                                <w:rPr>
                                  <w:rFonts w:ascii="Times New Roman" w:hAnsi="Times New Roman"/>
                                  <w:bCs/>
                                </w:rPr>
                                <w:t>Technical Bulletin OPP-TB-262923.101</w:t>
                              </w:r>
                            </w:p>
                          </w:sdtContent>
                        </w:sdt>
                        <w:p w14:paraId="4095395A" w14:textId="77777777" w:rsidR="00356CE7" w:rsidRDefault="00356CE7" w:rsidP="001741B2">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B88A5" id="_x0000_t202" coordsize="21600,21600" o:spt="202" path="m,l,21600r21600,l21600,xe">
              <v:stroke joinstyle="miter"/>
              <v:path gradientshapeok="t" o:connecttype="rect"/>
            </v:shapetype>
            <v:shape id="Text Box 4" o:spid="_x0000_s1028" type="#_x0000_t202" style="position:absolute;left:0;text-align:left;margin-left:0;margin-top:9.65pt;width:540.75pt;height:46.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" fillcolor="#0cf">
              <v:textbox>
                <w:txbxContent>
                  <w:sdt>
                    <w:sdtPr>
                      <w:rPr>
                        <w:rFonts w:ascii="Times New Roman" w:hAnsi="Times New Roman"/>
                        <w:bCs/>
                      </w:rPr>
                      <w:alias w:val="Title"/>
                      <w:tag w:val=""/>
                      <w:id w:val="1671835519"/>
                      <w:dataBinding w:prefixMappings="xmlns:ns0='http://purl.org/dc/elements/1.1/' xmlns:ns1='http://schemas.openxmlformats.org/package/2006/metadata/core-properties' " w:xpath="/ns1:coreProperties[1]/ns0:title[1]" w:storeItemID="{6C3C8BC8-F283-45AE-878A-BAB7291924A1}"/>
                      <w:text/>
                    </w:sdtPr>
                    <w:sdtEndPr/>
                    <w:sdtContent>
                      <w:p w14:paraId="46B59EAD" w14:textId="77777777" w:rsidR="000926D5" w:rsidRPr="000926D5" w:rsidRDefault="00632A62" w:rsidP="000926D5">
                        <w:pPr>
                          <w:pStyle w:val="Heading6"/>
                          <w:tabs>
                            <w:tab w:val="right" w:pos="10530"/>
                          </w:tabs>
                          <w:rPr>
                            <w:rFonts w:ascii="Times New Roman" w:hAnsi="Times New Roman"/>
                          </w:rPr>
                        </w:pPr>
                        <w:r>
                          <w:rPr>
                            <w:rFonts w:ascii="Times New Roman" w:hAnsi="Times New Roman"/>
                            <w:bCs/>
                          </w:rPr>
                          <w:t>Technical Bulletin OPP-TB-262923.101</w:t>
                        </w:r>
                      </w:p>
                    </w:sdtContent>
                  </w:sdt>
                  <w:p w14:paraId="4095395A" w14:textId="77777777" w:rsidR="00356CE7" w:rsidRDefault="00356CE7" w:rsidP="001741B2">
                    <w:pPr>
                      <w:pStyle w:val="Heading6"/>
                      <w:tabs>
                        <w:tab w:val="right" w:pos="10530"/>
                      </w:tabs>
                      <w:suppressAutoHyphens w:val="0"/>
                      <w:rPr>
                        <w:rFonts w:ascii="Times New Roman" w:hAnsi="Times New Roman" w:cs="Arial"/>
                      </w:rPr>
                    </w:pPr>
                  </w:p>
                </w:txbxContent>
              </v:textbox>
            </v:shape>
          </w:pict>
        </mc:Fallback>
      </mc:AlternateContent>
    </w:r>
  </w:p>
  <w:p w14:paraId="28AB0CEA" w14:textId="77777777" w:rsidR="00C83C47" w:rsidRDefault="00C83C47" w:rsidP="00C83C47">
    <w:pPr>
      <w:pStyle w:val="Footer"/>
      <w:tabs>
        <w:tab w:val="clear" w:pos="4320"/>
        <w:tab w:val="clear" w:pos="8640"/>
        <w:tab w:val="right" w:pos="10710"/>
      </w:tabs>
      <w:ind w:right="90"/>
      <w:jc w:val="right"/>
      <w:rPr>
        <w:rFonts w:ascii="Times New Roman" w:hAnsi="Times New Roman" w:cs="Times New Roman"/>
      </w:rPr>
    </w:pPr>
  </w:p>
  <w:p w14:paraId="451B23A1" w14:textId="77777777" w:rsidR="00C83C47" w:rsidRPr="00440CEB" w:rsidRDefault="00C83C47" w:rsidP="00C83C47">
    <w:pPr>
      <w:pStyle w:val="Footer"/>
      <w:tabs>
        <w:tab w:val="clear" w:pos="4320"/>
        <w:tab w:val="clear" w:pos="8640"/>
        <w:tab w:val="right" w:pos="10710"/>
      </w:tabs>
      <w:ind w:right="90"/>
      <w:jc w:val="center"/>
      <w:rPr>
        <w:rFonts w:ascii="Times New Roman" w:hAnsi="Times New Roman" w:cs="Times New Roman"/>
        <w:b/>
        <w:noProof/>
      </w:rPr>
    </w:pPr>
  </w:p>
  <w:sdt>
    <w:sdtPr>
      <w:rPr>
        <w:rFonts w:ascii="Times New Roman" w:hAnsi="Times New Roman" w:cs="Times New Roman"/>
        <w:b/>
        <w:noProof/>
      </w:rPr>
      <w:id w:val="2793491"/>
      <w:docPartObj>
        <w:docPartGallery w:val="Page Numbers (Bottom of Page)"/>
        <w:docPartUnique/>
      </w:docPartObj>
    </w:sdtPr>
    <w:sdtEndPr/>
    <w:sdtContent>
      <w:sdt>
        <w:sdtPr>
          <w:rPr>
            <w:rFonts w:ascii="Times New Roman" w:hAnsi="Times New Roman" w:cs="Times New Roman"/>
            <w:b/>
            <w:noProof/>
          </w:rPr>
          <w:id w:val="1719319437"/>
          <w:docPartObj>
            <w:docPartGallery w:val="Page Numbers (Top of Page)"/>
            <w:docPartUnique/>
          </w:docPartObj>
        </w:sdtPr>
        <w:sdtEndPr/>
        <w:sdtContent>
          <w:p w14:paraId="3D32C14A" w14:textId="77777777" w:rsidR="00A07A9F" w:rsidRPr="0072638F" w:rsidRDefault="00A07A9F" w:rsidP="00A07A9F">
            <w:pPr>
              <w:pStyle w:val="Footer"/>
              <w:tabs>
                <w:tab w:val="clear" w:pos="4320"/>
                <w:tab w:val="clear" w:pos="8640"/>
                <w:tab w:val="right" w:pos="10710"/>
              </w:tabs>
              <w:ind w:right="90"/>
              <w:jc w:val="center"/>
              <w:rPr>
                <w:rFonts w:ascii="Times New Roman" w:hAnsi="Times New Roman" w:cs="Times New Roman"/>
                <w:b/>
                <w:noProof/>
              </w:rPr>
            </w:pPr>
            <w:r w:rsidRPr="0072638F">
              <w:rPr>
                <w:rFonts w:ascii="Times New Roman" w:hAnsi="Times New Roman" w:cs="Times New Roman"/>
                <w:b/>
                <w:noProof/>
              </w:rPr>
              <w:t xml:space="preserve">Page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PAGE </w:instrText>
            </w:r>
            <w:r w:rsidRPr="0072638F">
              <w:rPr>
                <w:rFonts w:ascii="Times New Roman" w:hAnsi="Times New Roman" w:cs="Times New Roman"/>
                <w:b/>
                <w:bCs/>
                <w:noProof/>
              </w:rPr>
              <w:fldChar w:fldCharType="separate"/>
            </w:r>
            <w:r w:rsidR="00D91B8F">
              <w:rPr>
                <w:rFonts w:ascii="Times New Roman" w:hAnsi="Times New Roman" w:cs="Times New Roman"/>
                <w:b/>
                <w:bCs/>
                <w:noProof/>
              </w:rPr>
              <w:t>5</w:t>
            </w:r>
            <w:r w:rsidRPr="0072638F">
              <w:rPr>
                <w:rFonts w:ascii="Times New Roman" w:hAnsi="Times New Roman" w:cs="Times New Roman"/>
                <w:b/>
                <w:noProof/>
              </w:rPr>
              <w:fldChar w:fldCharType="end"/>
            </w:r>
            <w:r w:rsidRPr="0072638F">
              <w:rPr>
                <w:rFonts w:ascii="Times New Roman" w:hAnsi="Times New Roman" w:cs="Times New Roman"/>
                <w:b/>
                <w:noProof/>
              </w:rPr>
              <w:t xml:space="preserve"> of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NUMPAGES  </w:instrText>
            </w:r>
            <w:r w:rsidRPr="0072638F">
              <w:rPr>
                <w:rFonts w:ascii="Times New Roman" w:hAnsi="Times New Roman" w:cs="Times New Roman"/>
                <w:b/>
                <w:bCs/>
                <w:noProof/>
              </w:rPr>
              <w:fldChar w:fldCharType="separate"/>
            </w:r>
            <w:r w:rsidR="00D91B8F">
              <w:rPr>
                <w:rFonts w:ascii="Times New Roman" w:hAnsi="Times New Roman" w:cs="Times New Roman"/>
                <w:b/>
                <w:bCs/>
                <w:noProof/>
              </w:rPr>
              <w:t>5</w:t>
            </w:r>
            <w:r w:rsidRPr="0072638F">
              <w:rPr>
                <w:rFonts w:ascii="Times New Roman" w:hAnsi="Times New Roman" w:cs="Times New Roman"/>
                <w:b/>
                <w:noProof/>
              </w:rPr>
              <w:fldChar w:fldCharType="end"/>
            </w:r>
          </w:p>
        </w:sdtContent>
      </w:sdt>
    </w:sdtContent>
  </w:sdt>
  <w:p w14:paraId="5F2DF9A4" w14:textId="77777777" w:rsidR="00356CE7" w:rsidRPr="00440CEB" w:rsidRDefault="00356CE7" w:rsidP="00A07A9F">
    <w:pPr>
      <w:pStyle w:val="Footer"/>
      <w:tabs>
        <w:tab w:val="clear" w:pos="4320"/>
        <w:tab w:val="clear" w:pos="8640"/>
        <w:tab w:val="right" w:pos="10710"/>
      </w:tabs>
      <w:ind w:right="90"/>
      <w:jc w:val="center"/>
      <w:rPr>
        <w:rFonts w:ascii="Times New Roman" w:hAnsi="Times New Roman" w:cs="Times New Roman"/>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0D6D" w14:textId="77777777" w:rsidR="00D74A29" w:rsidRDefault="00D74A29">
    <w:pPr>
      <w:pStyle w:val="Footer"/>
    </w:pPr>
    <w:r w:rsidRPr="00C83C47">
      <w:rPr>
        <w:rFonts w:ascii="Times New Roman" w:hAnsi="Times New Roman" w:cs="Times New Roman"/>
        <w:noProof/>
      </w:rPr>
      <mc:AlternateContent>
        <mc:Choice Requires="wps">
          <w:drawing>
            <wp:anchor distT="0" distB="0" distL="114300" distR="114300" simplePos="0" relativeHeight="251654654" behindDoc="1" locked="0" layoutInCell="1" allowOverlap="1" wp14:anchorId="02CD8000" wp14:editId="20B43799">
              <wp:simplePos x="0" y="0"/>
              <wp:positionH relativeFrom="column">
                <wp:posOffset>152400</wp:posOffset>
              </wp:positionH>
              <wp:positionV relativeFrom="paragraph">
                <wp:posOffset>47625</wp:posOffset>
              </wp:positionV>
              <wp:extent cx="6867525" cy="5905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1399741401"/>
                            <w:dataBinding w:prefixMappings="xmlns:ns0='http://purl.org/dc/elements/1.1/' xmlns:ns1='http://schemas.openxmlformats.org/package/2006/metadata/core-properties' " w:xpath="/ns1:coreProperties[1]/ns0:title[1]" w:storeItemID="{6C3C8BC8-F283-45AE-878A-BAB7291924A1}"/>
                            <w:text/>
                          </w:sdtPr>
                          <w:sdtEndPr/>
                          <w:sdtContent>
                            <w:p w14:paraId="40BE7A95" w14:textId="77777777" w:rsidR="00D74A29" w:rsidRPr="000926D5" w:rsidRDefault="00632A62" w:rsidP="00D74A29">
                              <w:pPr>
                                <w:pStyle w:val="Heading6"/>
                                <w:tabs>
                                  <w:tab w:val="right" w:pos="10530"/>
                                </w:tabs>
                                <w:rPr>
                                  <w:rFonts w:ascii="Times New Roman" w:hAnsi="Times New Roman"/>
                                </w:rPr>
                              </w:pPr>
                              <w:r>
                                <w:rPr>
                                  <w:rFonts w:ascii="Times New Roman" w:hAnsi="Times New Roman"/>
                                  <w:bCs/>
                                </w:rPr>
                                <w:t>Technical Bulletin OPP-TB-262923.101</w:t>
                              </w:r>
                            </w:p>
                          </w:sdtContent>
                        </w:sdt>
                        <w:p w14:paraId="66718D4E"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2D46C7BF"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0F69BF22"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66D63F89"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D91B8F">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44504FD9"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581412F2"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D91B8F">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1527A2F6" w14:textId="77777777" w:rsidR="00D74A29" w:rsidRDefault="00D74A29" w:rsidP="00D74A29">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D8000" id="_x0000_t202" coordsize="21600,21600" o:spt="202" path="m,l,21600r21600,l21600,xe">
              <v:stroke joinstyle="miter"/>
              <v:path gradientshapeok="t" o:connecttype="rect"/>
            </v:shapetype>
            <v:shape id="_x0000_s1029" type="#_x0000_t202" style="position:absolute;margin-left:12pt;margin-top:3.75pt;width:540.75pt;height:46.5pt;z-index:-2516618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" fillcolor="#0cf">
              <v:textbox>
                <w:txbxContent>
                  <w:sdt>
                    <w:sdtPr>
                      <w:rPr>
                        <w:rFonts w:ascii="Times New Roman" w:hAnsi="Times New Roman"/>
                        <w:bCs/>
                      </w:rPr>
                      <w:alias w:val="Title"/>
                      <w:tag w:val=""/>
                      <w:id w:val="-1399741401"/>
                      <w:dataBinding w:prefixMappings="xmlns:ns0='http://purl.org/dc/elements/1.1/' xmlns:ns1='http://schemas.openxmlformats.org/package/2006/metadata/core-properties' " w:xpath="/ns1:coreProperties[1]/ns0:title[1]" w:storeItemID="{6C3C8BC8-F283-45AE-878A-BAB7291924A1}"/>
                      <w:text/>
                    </w:sdtPr>
                    <w:sdtEndPr/>
                    <w:sdtContent>
                      <w:p w14:paraId="40BE7A95" w14:textId="77777777" w:rsidR="00D74A29" w:rsidRPr="000926D5" w:rsidRDefault="00632A62" w:rsidP="00D74A29">
                        <w:pPr>
                          <w:pStyle w:val="Heading6"/>
                          <w:tabs>
                            <w:tab w:val="right" w:pos="10530"/>
                          </w:tabs>
                          <w:rPr>
                            <w:rFonts w:ascii="Times New Roman" w:hAnsi="Times New Roman"/>
                          </w:rPr>
                        </w:pPr>
                        <w:r>
                          <w:rPr>
                            <w:rFonts w:ascii="Times New Roman" w:hAnsi="Times New Roman"/>
                            <w:bCs/>
                          </w:rPr>
                          <w:t>Technical Bulletin OPP-TB-262923.101</w:t>
                        </w:r>
                      </w:p>
                    </w:sdtContent>
                  </w:sdt>
                  <w:p w14:paraId="66718D4E"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2D46C7BF"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0F69BF22"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66D63F89"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D91B8F">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44504FD9"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581412F2"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D91B8F">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1527A2F6" w14:textId="77777777" w:rsidR="00D74A29" w:rsidRDefault="00D74A29" w:rsidP="00D74A29">
                    <w:pPr>
                      <w:pStyle w:val="Heading6"/>
                      <w:tabs>
                        <w:tab w:val="right" w:pos="10530"/>
                      </w:tabs>
                      <w:suppressAutoHyphens w:val="0"/>
                      <w:rPr>
                        <w:rFonts w:ascii="Times New Roman" w:hAnsi="Times New Roman" w:cs="Arial"/>
                      </w:rPr>
                    </w:pPr>
                  </w:p>
                </w:txbxContent>
              </v:textbox>
            </v:shape>
          </w:pict>
        </mc:Fallback>
      </mc:AlternateContent>
    </w:r>
  </w:p>
  <w:p w14:paraId="346311E0" w14:textId="77777777" w:rsidR="00D74A29" w:rsidRDefault="00D74A29" w:rsidP="00D74A29">
    <w:pPr>
      <w:pStyle w:val="Footer"/>
      <w:tabs>
        <w:tab w:val="clear" w:pos="4320"/>
        <w:tab w:val="clear" w:pos="8640"/>
        <w:tab w:val="right" w:pos="10710"/>
      </w:tabs>
      <w:ind w:right="90"/>
      <w:jc w:val="center"/>
      <w:rPr>
        <w:rFonts w:ascii="Times New Roman" w:hAnsi="Times New Roman" w:cs="Times New Roman"/>
        <w:b/>
        <w:noProof/>
      </w:rPr>
    </w:pPr>
  </w:p>
  <w:sdt>
    <w:sdtPr>
      <w:rPr>
        <w:rFonts w:ascii="Times New Roman" w:hAnsi="Times New Roman" w:cs="Times New Roman"/>
        <w:b/>
        <w:noProof/>
      </w:rPr>
      <w:id w:val="-2083971322"/>
      <w:docPartObj>
        <w:docPartGallery w:val="Page Numbers (Bottom of Page)"/>
        <w:docPartUnique/>
      </w:docPartObj>
    </w:sdtPr>
    <w:sdtEndPr/>
    <w:sdtContent>
      <w:sdt>
        <w:sdtPr>
          <w:rPr>
            <w:rFonts w:ascii="Times New Roman" w:hAnsi="Times New Roman" w:cs="Times New Roman"/>
            <w:b/>
            <w:noProof/>
          </w:rPr>
          <w:id w:val="1840108603"/>
          <w:docPartObj>
            <w:docPartGallery w:val="Page Numbers (Top of Page)"/>
            <w:docPartUnique/>
          </w:docPartObj>
        </w:sdtPr>
        <w:sdtEndPr/>
        <w:sdtContent>
          <w:p w14:paraId="57B191EB" w14:textId="77777777" w:rsidR="00A07A9F" w:rsidRPr="0072638F" w:rsidRDefault="00A07A9F" w:rsidP="00A07A9F">
            <w:pPr>
              <w:pStyle w:val="Footer"/>
              <w:jc w:val="center"/>
              <w:rPr>
                <w:rFonts w:ascii="Times New Roman" w:hAnsi="Times New Roman" w:cs="Times New Roman"/>
                <w:b/>
                <w:noProof/>
              </w:rPr>
            </w:pPr>
            <w:r w:rsidRPr="0072638F">
              <w:rPr>
                <w:rFonts w:ascii="Times New Roman" w:hAnsi="Times New Roman" w:cs="Times New Roman"/>
                <w:b/>
                <w:noProof/>
              </w:rPr>
              <w:t xml:space="preserve">Page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PAGE </w:instrText>
            </w:r>
            <w:r w:rsidRPr="0072638F">
              <w:rPr>
                <w:rFonts w:ascii="Times New Roman" w:hAnsi="Times New Roman" w:cs="Times New Roman"/>
                <w:b/>
                <w:bCs/>
                <w:noProof/>
              </w:rPr>
              <w:fldChar w:fldCharType="separate"/>
            </w:r>
            <w:r w:rsidR="00D91B8F">
              <w:rPr>
                <w:rFonts w:ascii="Times New Roman" w:hAnsi="Times New Roman" w:cs="Times New Roman"/>
                <w:b/>
                <w:bCs/>
                <w:noProof/>
              </w:rPr>
              <w:t>1</w:t>
            </w:r>
            <w:r w:rsidRPr="0072638F">
              <w:rPr>
                <w:rFonts w:ascii="Times New Roman" w:hAnsi="Times New Roman" w:cs="Times New Roman"/>
                <w:b/>
                <w:noProof/>
              </w:rPr>
              <w:fldChar w:fldCharType="end"/>
            </w:r>
            <w:r w:rsidRPr="0072638F">
              <w:rPr>
                <w:rFonts w:ascii="Times New Roman" w:hAnsi="Times New Roman" w:cs="Times New Roman"/>
                <w:b/>
                <w:noProof/>
              </w:rPr>
              <w:t xml:space="preserve"> of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NUMPAGES  </w:instrText>
            </w:r>
            <w:r w:rsidRPr="0072638F">
              <w:rPr>
                <w:rFonts w:ascii="Times New Roman" w:hAnsi="Times New Roman" w:cs="Times New Roman"/>
                <w:b/>
                <w:bCs/>
                <w:noProof/>
              </w:rPr>
              <w:fldChar w:fldCharType="separate"/>
            </w:r>
            <w:r w:rsidR="00D91B8F">
              <w:rPr>
                <w:rFonts w:ascii="Times New Roman" w:hAnsi="Times New Roman" w:cs="Times New Roman"/>
                <w:b/>
                <w:bCs/>
                <w:noProof/>
              </w:rPr>
              <w:t>1</w:t>
            </w:r>
            <w:r w:rsidRPr="0072638F">
              <w:rPr>
                <w:rFonts w:ascii="Times New Roman" w:hAnsi="Times New Roman" w:cs="Times New Roman"/>
                <w:b/>
                <w:noProof/>
              </w:rPr>
              <w:fldChar w:fldCharType="end"/>
            </w:r>
          </w:p>
        </w:sdtContent>
      </w:sdt>
    </w:sdtContent>
  </w:sdt>
  <w:p w14:paraId="5237D284" w14:textId="77777777" w:rsidR="00D74A29" w:rsidRDefault="00D74A29" w:rsidP="00D74A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F2E48" w14:textId="77777777" w:rsidR="009C161D" w:rsidRDefault="009C161D">
      <w:r>
        <w:separator/>
      </w:r>
    </w:p>
  </w:footnote>
  <w:footnote w:type="continuationSeparator" w:id="0">
    <w:p w14:paraId="69CAE82B" w14:textId="77777777" w:rsidR="009C161D" w:rsidRDefault="009C1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82C9" w14:textId="77777777" w:rsidR="00356CE7" w:rsidRDefault="00B54DFD">
    <w:pPr>
      <w:pStyle w:val="Header"/>
    </w:pPr>
    <w:r>
      <w:rPr>
        <w:noProof/>
      </w:rPr>
      <mc:AlternateContent>
        <mc:Choice Requires="wps">
          <w:drawing>
            <wp:anchor distT="0" distB="0" distL="114300" distR="114300" simplePos="0" relativeHeight="251656704" behindDoc="0" locked="0" layoutInCell="1" allowOverlap="1" wp14:anchorId="4A29099B" wp14:editId="23624FC9">
              <wp:simplePos x="0" y="0"/>
              <wp:positionH relativeFrom="column">
                <wp:posOffset>0</wp:posOffset>
              </wp:positionH>
              <wp:positionV relativeFrom="paragraph">
                <wp:posOffset>-7620</wp:posOffset>
              </wp:positionV>
              <wp:extent cx="6867525" cy="333375"/>
              <wp:effectExtent l="9525" t="1143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33375"/>
                      </a:xfrm>
                      <a:prstGeom prst="rect">
                        <a:avLst/>
                      </a:prstGeom>
                      <a:solidFill>
                        <a:srgbClr val="00CCFF"/>
                      </a:solidFill>
                      <a:ln w="9525">
                        <a:solidFill>
                          <a:srgbClr val="000000"/>
                        </a:solidFill>
                        <a:miter lim="800000"/>
                        <a:headEnd/>
                        <a:tailEnd/>
                      </a:ln>
                    </wps:spPr>
                    <wps:txbx>
                      <w:txbxContent>
                        <w:p w14:paraId="5E9B6F89" w14:textId="77777777" w:rsidR="00356CE7" w:rsidRDefault="003A6D2D" w:rsidP="001741B2">
                          <w:pPr>
                            <w:tabs>
                              <w:tab w:val="right" w:pos="10530"/>
                            </w:tabs>
                            <w:rPr>
                              <w:rFonts w:ascii="Times New Roman" w:hAnsi="Times New Roman"/>
                              <w:b/>
                              <w:sz w:val="32"/>
                            </w:rPr>
                          </w:pPr>
                          <w:r>
                            <w:rPr>
                              <w:rFonts w:ascii="Times New Roman" w:hAnsi="Times New Roman"/>
                              <w:b/>
                              <w:sz w:val="32"/>
                            </w:rPr>
                            <w:t>Penn State</w:t>
                          </w:r>
                          <w:r w:rsidR="00356CE7">
                            <w:rPr>
                              <w:rFonts w:ascii="Times New Roman" w:hAnsi="Times New Roman"/>
                              <w:b/>
                              <w:sz w:val="32"/>
                            </w:rPr>
                            <w:tab/>
                          </w:r>
                          <w:r w:rsidR="000926D5">
                            <w:rPr>
                              <w:rFonts w:ascii="Times New Roman" w:hAnsi="Times New Roman"/>
                              <w:b/>
                              <w:sz w:val="32"/>
                            </w:rPr>
                            <w:t>Technical Bulletin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9099B" id="_x0000_t202" coordsize="21600,21600" o:spt="202" path="m,l,21600r21600,l21600,xe">
              <v:stroke joinstyle="miter"/>
              <v:path gradientshapeok="t" o:connecttype="rect"/>
            </v:shapetype>
            <v:shape id="Text Box 3" o:spid="_x0000_s1027" type="#_x0000_t202" style="position:absolute;margin-left:0;margin-top:-.6pt;width:540.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" fillcolor="#0cf">
              <v:textbox>
                <w:txbxContent>
                  <w:p w14:paraId="5E9B6F89" w14:textId="77777777" w:rsidR="00356CE7" w:rsidRDefault="003A6D2D" w:rsidP="001741B2">
                    <w:pPr>
                      <w:tabs>
                        <w:tab w:val="right" w:pos="10530"/>
                      </w:tabs>
                      <w:rPr>
                        <w:rFonts w:ascii="Times New Roman" w:hAnsi="Times New Roman"/>
                        <w:b/>
                        <w:sz w:val="32"/>
                      </w:rPr>
                    </w:pPr>
                    <w:r>
                      <w:rPr>
                        <w:rFonts w:ascii="Times New Roman" w:hAnsi="Times New Roman"/>
                        <w:b/>
                        <w:sz w:val="32"/>
                      </w:rPr>
                      <w:t>Penn State</w:t>
                    </w:r>
                    <w:r w:rsidR="00356CE7">
                      <w:rPr>
                        <w:rFonts w:ascii="Times New Roman" w:hAnsi="Times New Roman"/>
                        <w:b/>
                        <w:sz w:val="32"/>
                      </w:rPr>
                      <w:tab/>
                    </w:r>
                    <w:r w:rsidR="000926D5">
                      <w:rPr>
                        <w:rFonts w:ascii="Times New Roman" w:hAnsi="Times New Roman"/>
                        <w:b/>
                        <w:sz w:val="32"/>
                      </w:rPr>
                      <w:t>Technical Bulletin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B7A"/>
    <w:multiLevelType w:val="hybridMultilevel"/>
    <w:tmpl w:val="B8D8F0A8"/>
    <w:lvl w:ilvl="0" w:tplc="96024AF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DF064BE"/>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901"/>
    <w:multiLevelType w:val="hybridMultilevel"/>
    <w:tmpl w:val="6A62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F3A69"/>
    <w:multiLevelType w:val="hybridMultilevel"/>
    <w:tmpl w:val="269A51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50EF5"/>
    <w:multiLevelType w:val="hybridMultilevel"/>
    <w:tmpl w:val="9698CE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8D4C9F"/>
    <w:multiLevelType w:val="hybridMultilevel"/>
    <w:tmpl w:val="00760814"/>
    <w:lvl w:ilvl="0" w:tplc="A64C25A2">
      <w:start w:val="23"/>
      <w:numFmt w:val="bullet"/>
      <w:lvlText w:val=""/>
      <w:lvlJc w:val="left"/>
      <w:pPr>
        <w:tabs>
          <w:tab w:val="num" w:pos="270"/>
        </w:tabs>
        <w:ind w:left="270" w:hanging="360"/>
      </w:pPr>
      <w:rPr>
        <w:rFonts w:ascii="Symbol" w:eastAsia="Times New Roman" w:hAnsi="Symbol"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6" w15:restartNumberingAfterBreak="0">
    <w:nsid w:val="287B398E"/>
    <w:multiLevelType w:val="hybridMultilevel"/>
    <w:tmpl w:val="8368A9C2"/>
    <w:lvl w:ilvl="0" w:tplc="0409000F">
      <w:start w:val="1"/>
      <w:numFmt w:val="decimal"/>
      <w:lvlText w:val="%1."/>
      <w:lvlJc w:val="left"/>
      <w:pPr>
        <w:ind w:left="1185" w:hanging="360"/>
      </w:p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15:restartNumberingAfterBreak="0">
    <w:nsid w:val="30E91990"/>
    <w:multiLevelType w:val="hybridMultilevel"/>
    <w:tmpl w:val="B9E8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F0D1E"/>
    <w:multiLevelType w:val="hybridMultilevel"/>
    <w:tmpl w:val="BB28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71109"/>
    <w:multiLevelType w:val="hybridMultilevel"/>
    <w:tmpl w:val="5D4ECF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4112194"/>
    <w:multiLevelType w:val="hybridMultilevel"/>
    <w:tmpl w:val="D3B2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678B1"/>
    <w:multiLevelType w:val="hybridMultilevel"/>
    <w:tmpl w:val="3F74C9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E2661A"/>
    <w:multiLevelType w:val="hybridMultilevel"/>
    <w:tmpl w:val="39C809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786CA1"/>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E17B5"/>
    <w:multiLevelType w:val="hybridMultilevel"/>
    <w:tmpl w:val="AA2CFB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EC7AC8"/>
    <w:multiLevelType w:val="hybridMultilevel"/>
    <w:tmpl w:val="3E744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474C8"/>
    <w:multiLevelType w:val="hybridMultilevel"/>
    <w:tmpl w:val="EE40D1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7181585"/>
    <w:multiLevelType w:val="hybridMultilevel"/>
    <w:tmpl w:val="87DEC622"/>
    <w:lvl w:ilvl="0" w:tplc="101429E0">
      <w:start w:val="1"/>
      <w:numFmt w:val="lowerLetter"/>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7B5306E"/>
    <w:multiLevelType w:val="hybridMultilevel"/>
    <w:tmpl w:val="B34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67528"/>
    <w:multiLevelType w:val="hybridMultilevel"/>
    <w:tmpl w:val="A338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F2BFE"/>
    <w:multiLevelType w:val="hybridMultilevel"/>
    <w:tmpl w:val="EFC04D4E"/>
    <w:lvl w:ilvl="0" w:tplc="101429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5"/>
  </w:num>
  <w:num w:numId="3">
    <w:abstractNumId w:val="5"/>
  </w:num>
  <w:num w:numId="4">
    <w:abstractNumId w:val="7"/>
  </w:num>
  <w:num w:numId="5">
    <w:abstractNumId w:val="1"/>
  </w:num>
  <w:num w:numId="6">
    <w:abstractNumId w:val="10"/>
  </w:num>
  <w:num w:numId="7">
    <w:abstractNumId w:val="18"/>
  </w:num>
  <w:num w:numId="8">
    <w:abstractNumId w:val="16"/>
  </w:num>
  <w:num w:numId="9">
    <w:abstractNumId w:val="20"/>
  </w:num>
  <w:num w:numId="10">
    <w:abstractNumId w:val="17"/>
  </w:num>
  <w:num w:numId="11">
    <w:abstractNumId w:val="13"/>
  </w:num>
  <w:num w:numId="12">
    <w:abstractNumId w:val="8"/>
  </w:num>
  <w:num w:numId="13">
    <w:abstractNumId w:val="6"/>
  </w:num>
  <w:num w:numId="14">
    <w:abstractNumId w:val="19"/>
  </w:num>
  <w:num w:numId="15">
    <w:abstractNumId w:val="2"/>
  </w:num>
  <w:num w:numId="16">
    <w:abstractNumId w:val="3"/>
  </w:num>
  <w:num w:numId="17">
    <w:abstractNumId w:val="9"/>
  </w:num>
  <w:num w:numId="18">
    <w:abstractNumId w:val="12"/>
  </w:num>
  <w:num w:numId="19">
    <w:abstractNumId w:val="4"/>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8433">
      <o:colormru v:ext="edit" colors="#009,#09f,#0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1B2"/>
    <w:rsid w:val="00003898"/>
    <w:rsid w:val="00007ECE"/>
    <w:rsid w:val="0001265E"/>
    <w:rsid w:val="00026688"/>
    <w:rsid w:val="0003503C"/>
    <w:rsid w:val="00037BCC"/>
    <w:rsid w:val="0004154E"/>
    <w:rsid w:val="00051F72"/>
    <w:rsid w:val="00060145"/>
    <w:rsid w:val="00062842"/>
    <w:rsid w:val="000664D6"/>
    <w:rsid w:val="00066620"/>
    <w:rsid w:val="00066A58"/>
    <w:rsid w:val="000678BC"/>
    <w:rsid w:val="000708C1"/>
    <w:rsid w:val="00083951"/>
    <w:rsid w:val="000867F2"/>
    <w:rsid w:val="000926D5"/>
    <w:rsid w:val="000A36CF"/>
    <w:rsid w:val="000A36E6"/>
    <w:rsid w:val="000A56F0"/>
    <w:rsid w:val="000C1BE2"/>
    <w:rsid w:val="000D5B74"/>
    <w:rsid w:val="000E119E"/>
    <w:rsid w:val="000E1E98"/>
    <w:rsid w:val="000E3A8E"/>
    <w:rsid w:val="00126849"/>
    <w:rsid w:val="00141177"/>
    <w:rsid w:val="001463EE"/>
    <w:rsid w:val="00160C40"/>
    <w:rsid w:val="00167D62"/>
    <w:rsid w:val="001741B2"/>
    <w:rsid w:val="001858E3"/>
    <w:rsid w:val="001B36A4"/>
    <w:rsid w:val="001B3DB2"/>
    <w:rsid w:val="001C7777"/>
    <w:rsid w:val="001D1C31"/>
    <w:rsid w:val="001D5219"/>
    <w:rsid w:val="00211FB6"/>
    <w:rsid w:val="00212651"/>
    <w:rsid w:val="00221172"/>
    <w:rsid w:val="00224D5D"/>
    <w:rsid w:val="00253FA9"/>
    <w:rsid w:val="00261E02"/>
    <w:rsid w:val="00262BFF"/>
    <w:rsid w:val="002631FE"/>
    <w:rsid w:val="0026362B"/>
    <w:rsid w:val="00264A13"/>
    <w:rsid w:val="00273DFA"/>
    <w:rsid w:val="00281627"/>
    <w:rsid w:val="00292B16"/>
    <w:rsid w:val="00295AF2"/>
    <w:rsid w:val="002C3ADE"/>
    <w:rsid w:val="002C7C55"/>
    <w:rsid w:val="002D5BE7"/>
    <w:rsid w:val="002D724F"/>
    <w:rsid w:val="002F1419"/>
    <w:rsid w:val="002F436C"/>
    <w:rsid w:val="00302F4F"/>
    <w:rsid w:val="00307F3D"/>
    <w:rsid w:val="0032459C"/>
    <w:rsid w:val="00332CA6"/>
    <w:rsid w:val="00342523"/>
    <w:rsid w:val="00344B8A"/>
    <w:rsid w:val="00351A91"/>
    <w:rsid w:val="00356CE7"/>
    <w:rsid w:val="00394770"/>
    <w:rsid w:val="003959E0"/>
    <w:rsid w:val="003A3B3A"/>
    <w:rsid w:val="003A6D2D"/>
    <w:rsid w:val="003C11A8"/>
    <w:rsid w:val="003C1B66"/>
    <w:rsid w:val="003E0169"/>
    <w:rsid w:val="0040499E"/>
    <w:rsid w:val="00407D63"/>
    <w:rsid w:val="00410E2E"/>
    <w:rsid w:val="0041662B"/>
    <w:rsid w:val="004176DF"/>
    <w:rsid w:val="004350E1"/>
    <w:rsid w:val="00440CEB"/>
    <w:rsid w:val="004442F8"/>
    <w:rsid w:val="00460405"/>
    <w:rsid w:val="00462846"/>
    <w:rsid w:val="0048102E"/>
    <w:rsid w:val="004A547A"/>
    <w:rsid w:val="004B38DF"/>
    <w:rsid w:val="0051300A"/>
    <w:rsid w:val="00534344"/>
    <w:rsid w:val="005444E8"/>
    <w:rsid w:val="005630BB"/>
    <w:rsid w:val="00575217"/>
    <w:rsid w:val="0059416D"/>
    <w:rsid w:val="00595D5E"/>
    <w:rsid w:val="005A0E62"/>
    <w:rsid w:val="005A26C3"/>
    <w:rsid w:val="005B166E"/>
    <w:rsid w:val="005D0F68"/>
    <w:rsid w:val="005E15FC"/>
    <w:rsid w:val="005F08D1"/>
    <w:rsid w:val="005F47A0"/>
    <w:rsid w:val="00604C50"/>
    <w:rsid w:val="00621CBC"/>
    <w:rsid w:val="00625178"/>
    <w:rsid w:val="00632A62"/>
    <w:rsid w:val="00637CD2"/>
    <w:rsid w:val="00644B32"/>
    <w:rsid w:val="006523FC"/>
    <w:rsid w:val="00657517"/>
    <w:rsid w:val="006744DE"/>
    <w:rsid w:val="006763CE"/>
    <w:rsid w:val="00677EDF"/>
    <w:rsid w:val="00684AFE"/>
    <w:rsid w:val="006A0F4F"/>
    <w:rsid w:val="006B2945"/>
    <w:rsid w:val="006C0C8C"/>
    <w:rsid w:val="006D24B4"/>
    <w:rsid w:val="006D35BA"/>
    <w:rsid w:val="006F123F"/>
    <w:rsid w:val="006F19FA"/>
    <w:rsid w:val="00700E41"/>
    <w:rsid w:val="00702B34"/>
    <w:rsid w:val="007036D7"/>
    <w:rsid w:val="00727E8C"/>
    <w:rsid w:val="0073078E"/>
    <w:rsid w:val="00740A91"/>
    <w:rsid w:val="0074256A"/>
    <w:rsid w:val="00743805"/>
    <w:rsid w:val="00746A0E"/>
    <w:rsid w:val="00751015"/>
    <w:rsid w:val="00757CB3"/>
    <w:rsid w:val="00771722"/>
    <w:rsid w:val="007B67DA"/>
    <w:rsid w:val="007D19C9"/>
    <w:rsid w:val="007E1EF1"/>
    <w:rsid w:val="007F1105"/>
    <w:rsid w:val="007F334A"/>
    <w:rsid w:val="007F3D7B"/>
    <w:rsid w:val="007F78CA"/>
    <w:rsid w:val="0080415F"/>
    <w:rsid w:val="008051CD"/>
    <w:rsid w:val="00825D34"/>
    <w:rsid w:val="008378CF"/>
    <w:rsid w:val="008749E0"/>
    <w:rsid w:val="00881510"/>
    <w:rsid w:val="008B1800"/>
    <w:rsid w:val="008C1CC0"/>
    <w:rsid w:val="008D0908"/>
    <w:rsid w:val="008D0D02"/>
    <w:rsid w:val="008D1DC6"/>
    <w:rsid w:val="008E3F13"/>
    <w:rsid w:val="008E5FC0"/>
    <w:rsid w:val="008F165C"/>
    <w:rsid w:val="00920CCD"/>
    <w:rsid w:val="00921EC2"/>
    <w:rsid w:val="00924AE6"/>
    <w:rsid w:val="00936BD8"/>
    <w:rsid w:val="00947A6B"/>
    <w:rsid w:val="009515F9"/>
    <w:rsid w:val="00972322"/>
    <w:rsid w:val="00972BBC"/>
    <w:rsid w:val="00973B4A"/>
    <w:rsid w:val="0098044D"/>
    <w:rsid w:val="009B09C5"/>
    <w:rsid w:val="009B4FE7"/>
    <w:rsid w:val="009B71BC"/>
    <w:rsid w:val="009C161D"/>
    <w:rsid w:val="009D7645"/>
    <w:rsid w:val="009E5831"/>
    <w:rsid w:val="009F0E2C"/>
    <w:rsid w:val="00A00319"/>
    <w:rsid w:val="00A07A9F"/>
    <w:rsid w:val="00A32858"/>
    <w:rsid w:val="00A61FF5"/>
    <w:rsid w:val="00A67FB8"/>
    <w:rsid w:val="00A82E33"/>
    <w:rsid w:val="00A83750"/>
    <w:rsid w:val="00A84B0F"/>
    <w:rsid w:val="00AA0FC0"/>
    <w:rsid w:val="00AA5D02"/>
    <w:rsid w:val="00AC6E9F"/>
    <w:rsid w:val="00AD0719"/>
    <w:rsid w:val="00AF4231"/>
    <w:rsid w:val="00AF678A"/>
    <w:rsid w:val="00B0027A"/>
    <w:rsid w:val="00B0453F"/>
    <w:rsid w:val="00B07C63"/>
    <w:rsid w:val="00B2106F"/>
    <w:rsid w:val="00B22CD6"/>
    <w:rsid w:val="00B241B0"/>
    <w:rsid w:val="00B26EE8"/>
    <w:rsid w:val="00B32E54"/>
    <w:rsid w:val="00B54DFD"/>
    <w:rsid w:val="00B5727C"/>
    <w:rsid w:val="00B6170F"/>
    <w:rsid w:val="00B65C60"/>
    <w:rsid w:val="00B67077"/>
    <w:rsid w:val="00B904C9"/>
    <w:rsid w:val="00B972D7"/>
    <w:rsid w:val="00BF0226"/>
    <w:rsid w:val="00C07D9F"/>
    <w:rsid w:val="00C13EBC"/>
    <w:rsid w:val="00C25C86"/>
    <w:rsid w:val="00C44B93"/>
    <w:rsid w:val="00C66EDF"/>
    <w:rsid w:val="00C801C5"/>
    <w:rsid w:val="00C83C47"/>
    <w:rsid w:val="00CA35D1"/>
    <w:rsid w:val="00CA4AC6"/>
    <w:rsid w:val="00CC0623"/>
    <w:rsid w:val="00CD6A53"/>
    <w:rsid w:val="00CE52EE"/>
    <w:rsid w:val="00CF2136"/>
    <w:rsid w:val="00CF54CA"/>
    <w:rsid w:val="00D02766"/>
    <w:rsid w:val="00D10487"/>
    <w:rsid w:val="00D212C5"/>
    <w:rsid w:val="00D34D71"/>
    <w:rsid w:val="00D43744"/>
    <w:rsid w:val="00D46D4A"/>
    <w:rsid w:val="00D555D8"/>
    <w:rsid w:val="00D558A6"/>
    <w:rsid w:val="00D64262"/>
    <w:rsid w:val="00D700F1"/>
    <w:rsid w:val="00D74A29"/>
    <w:rsid w:val="00D8112C"/>
    <w:rsid w:val="00D91B8F"/>
    <w:rsid w:val="00D91C59"/>
    <w:rsid w:val="00DA6693"/>
    <w:rsid w:val="00DD0D0D"/>
    <w:rsid w:val="00DE7B10"/>
    <w:rsid w:val="00E12A6C"/>
    <w:rsid w:val="00E14071"/>
    <w:rsid w:val="00E2467B"/>
    <w:rsid w:val="00E33B36"/>
    <w:rsid w:val="00E41CE0"/>
    <w:rsid w:val="00E4342C"/>
    <w:rsid w:val="00E64A2B"/>
    <w:rsid w:val="00E66ED9"/>
    <w:rsid w:val="00E83B5F"/>
    <w:rsid w:val="00E842B8"/>
    <w:rsid w:val="00E84E99"/>
    <w:rsid w:val="00E851B5"/>
    <w:rsid w:val="00E91BAE"/>
    <w:rsid w:val="00E97CDC"/>
    <w:rsid w:val="00EE0D3B"/>
    <w:rsid w:val="00EE2D08"/>
    <w:rsid w:val="00EE3694"/>
    <w:rsid w:val="00EE3B1B"/>
    <w:rsid w:val="00F20EED"/>
    <w:rsid w:val="00F31EC0"/>
    <w:rsid w:val="00F47A98"/>
    <w:rsid w:val="00F53DD0"/>
    <w:rsid w:val="00F625AC"/>
    <w:rsid w:val="00F67910"/>
    <w:rsid w:val="00F70A88"/>
    <w:rsid w:val="00F754E9"/>
    <w:rsid w:val="00F8317A"/>
    <w:rsid w:val="00F863C6"/>
    <w:rsid w:val="00FB638C"/>
    <w:rsid w:val="00FB74CC"/>
    <w:rsid w:val="00FE7503"/>
    <w:rsid w:val="00FE7ABD"/>
    <w:rsid w:val="00F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009,#09f,#0cf"/>
    </o:shapedefaults>
    <o:shapelayout v:ext="edit">
      <o:idmap v:ext="edit" data="1"/>
    </o:shapelayout>
  </w:shapeDefaults>
  <w:decimalSymbol w:val="."/>
  <w:listSeparator w:val=","/>
  <w14:docId w14:val="229D12A7"/>
  <w15:docId w15:val="{76F3718E-6035-4AA8-BA0A-1C00CDAE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both"/>
      <w:outlineLvl w:val="1"/>
    </w:pPr>
    <w:rPr>
      <w:b/>
      <w:bCs/>
      <w:snapToGrid w:val="0"/>
      <w:color w:val="000000"/>
      <w:u w:val="single"/>
    </w:rPr>
  </w:style>
  <w:style w:type="paragraph" w:styleId="Heading3">
    <w:name w:val="heading 3"/>
    <w:basedOn w:val="Normal"/>
    <w:next w:val="Normal"/>
    <w:link w:val="Heading3Char"/>
    <w:qFormat/>
    <w:pPr>
      <w:keepNext/>
      <w:jc w:val="right"/>
      <w:outlineLvl w:val="2"/>
    </w:pPr>
    <w:rPr>
      <w:b/>
      <w:bCs/>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ind w:firstLine="720"/>
      <w:jc w:val="center"/>
      <w:outlineLvl w:val="4"/>
    </w:pPr>
    <w:rPr>
      <w:rFonts w:cs="Times New Roman"/>
      <w:b/>
      <w:snapToGrid w:val="0"/>
      <w:color w:val="000000"/>
    </w:rPr>
  </w:style>
  <w:style w:type="paragraph" w:styleId="Heading6">
    <w:name w:val="heading 6"/>
    <w:basedOn w:val="Normal"/>
    <w:next w:val="Normal"/>
    <w:link w:val="Heading6Char"/>
    <w:qFormat/>
    <w:pPr>
      <w:keepNext/>
      <w:suppressAutoHyphens/>
      <w:jc w:val="center"/>
      <w:outlineLvl w:val="5"/>
    </w:pPr>
    <w:rPr>
      <w:rFonts w:cs="Times New Roman"/>
      <w:b/>
      <w:sz w:val="28"/>
    </w:rPr>
  </w:style>
  <w:style w:type="paragraph" w:styleId="Heading7">
    <w:name w:val="heading 7"/>
    <w:basedOn w:val="Normal"/>
    <w:next w:val="Normal"/>
    <w:qFormat/>
    <w:pPr>
      <w:keepNext/>
      <w:autoSpaceDE w:val="0"/>
      <w:autoSpaceDN w:val="0"/>
      <w:adjustRightInd w:val="0"/>
      <w:outlineLvl w:val="6"/>
    </w:pPr>
    <w:rPr>
      <w:rFonts w:ascii="Times New Roman" w:hAnsi="Times New Roman" w:cs="Times New Roman"/>
      <w:b/>
      <w:bCs/>
      <w:sz w:val="24"/>
      <w:szCs w:val="24"/>
      <w:u w:val="single"/>
    </w:rPr>
  </w:style>
  <w:style w:type="paragraph" w:styleId="Heading8">
    <w:name w:val="heading 8"/>
    <w:basedOn w:val="Normal"/>
    <w:next w:val="Normal"/>
    <w:qFormat/>
    <w:pPr>
      <w:keepNext/>
      <w:ind w:left="270" w:hanging="270"/>
      <w:jc w:val="center"/>
      <w:outlineLvl w:val="7"/>
    </w:pPr>
    <w:rPr>
      <w:rFonts w:ascii="Times New Roman" w:hAnsi="Times New Roman" w:cs="Times New Roman"/>
      <w:b/>
      <w:bCs/>
      <w:sz w:val="24"/>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BodyTextIndent2">
    <w:name w:val="Body Text Indent 2"/>
    <w:basedOn w:val="Normal"/>
    <w:semiHidden/>
    <w:pPr>
      <w:ind w:left="1440" w:hanging="1440"/>
      <w:jc w:val="both"/>
    </w:pPr>
    <w:rPr>
      <w:snapToGrid w:val="0"/>
    </w:rPr>
  </w:style>
  <w:style w:type="paragraph" w:styleId="BodyTextIndent">
    <w:name w:val="Body Text Indent"/>
    <w:basedOn w:val="Normal"/>
    <w:semiHidden/>
    <w:pPr>
      <w:ind w:left="720" w:hanging="720"/>
    </w:pPr>
    <w:rPr>
      <w:rFonts w:cs="Times New Roman"/>
      <w:sz w:val="20"/>
    </w:rPr>
  </w:style>
  <w:style w:type="paragraph" w:styleId="BodyTextIndent3">
    <w:name w:val="Body Text Indent 3"/>
    <w:basedOn w:val="Normal"/>
    <w:semiHidden/>
    <w:pPr>
      <w:ind w:firstLine="720"/>
      <w:jc w:val="both"/>
    </w:pPr>
    <w:rPr>
      <w:rFonts w:ascii="Times New Roman" w:hAnsi="Times New Roman" w:cs="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jc w:val="both"/>
    </w:pPr>
    <w:rPr>
      <w:rFonts w:ascii="Times New Roman" w:hAnsi="Times New Roman" w:cs="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3">
    <w:name w:val="Body Text 3"/>
    <w:basedOn w:val="Normal"/>
    <w:semiHidden/>
    <w:rPr>
      <w:rFonts w:ascii="Times New Roman" w:hAnsi="Times New Roman" w:cs="Times New Roman"/>
      <w:b/>
      <w:sz w:val="24"/>
      <w:szCs w:val="24"/>
    </w:rPr>
  </w:style>
  <w:style w:type="character" w:styleId="FollowedHyperlink">
    <w:name w:val="FollowedHyperlink"/>
    <w:semiHidden/>
    <w:rPr>
      <w:color w:val="800080"/>
      <w:u w:val="single"/>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cs="Times New Roman"/>
      <w:sz w:val="24"/>
    </w:rPr>
  </w:style>
  <w:style w:type="paragraph" w:customStyle="1" w:styleId="Default">
    <w:name w:val="Default"/>
    <w:pPr>
      <w:widowControl w:val="0"/>
      <w:autoSpaceDE w:val="0"/>
      <w:autoSpaceDN w:val="0"/>
      <w:adjustRightInd w:val="0"/>
    </w:pPr>
    <w:rPr>
      <w:rFonts w:ascii="CSHRK I+ Helvetica" w:hAnsi="CSHRK I+ Helvetica"/>
      <w:color w:val="000000"/>
      <w:sz w:val="24"/>
      <w:szCs w:val="24"/>
    </w:rPr>
  </w:style>
  <w:style w:type="paragraph" w:customStyle="1" w:styleId="CM16">
    <w:name w:val="CM16"/>
    <w:basedOn w:val="Default"/>
    <w:next w:val="Default"/>
    <w:pPr>
      <w:spacing w:after="230"/>
    </w:pPr>
    <w:rPr>
      <w:color w:val="auto"/>
    </w:rPr>
  </w:style>
  <w:style w:type="paragraph" w:customStyle="1" w:styleId="CM4">
    <w:name w:val="CM4"/>
    <w:basedOn w:val="Default"/>
    <w:next w:val="Default"/>
    <w:pPr>
      <w:spacing w:line="231" w:lineRule="atLeast"/>
    </w:pPr>
    <w:rPr>
      <w:color w:val="auto"/>
    </w:rPr>
  </w:style>
  <w:style w:type="paragraph" w:customStyle="1" w:styleId="NormalParagraphStyle">
    <w:name w:val="NormalParagraphStyle"/>
    <w:basedOn w:val="Normal"/>
    <w:pPr>
      <w:autoSpaceDE w:val="0"/>
      <w:autoSpaceDN w:val="0"/>
      <w:adjustRightInd w:val="0"/>
      <w:spacing w:line="288" w:lineRule="auto"/>
      <w:textAlignment w:val="center"/>
    </w:pPr>
    <w:rPr>
      <w:rFonts w:ascii="Times New Roman" w:hAnsi="Times New Roman" w:cs="Times New Roman"/>
      <w:color w:val="000000"/>
      <w:sz w:val="24"/>
      <w:szCs w:val="24"/>
    </w:rPr>
  </w:style>
  <w:style w:type="character" w:customStyle="1" w:styleId="Heading6Char">
    <w:name w:val="Heading 6 Char"/>
    <w:link w:val="Heading6"/>
    <w:rsid w:val="001741B2"/>
    <w:rPr>
      <w:rFonts w:ascii="Arial" w:hAnsi="Arial"/>
      <w:b/>
      <w:sz w:val="28"/>
    </w:rPr>
  </w:style>
  <w:style w:type="character" w:customStyle="1" w:styleId="Heading3Char">
    <w:name w:val="Heading 3 Char"/>
    <w:link w:val="Heading3"/>
    <w:rsid w:val="00261E02"/>
    <w:rPr>
      <w:rFonts w:ascii="Arial" w:hAnsi="Arial" w:cs="Arial"/>
      <w:b/>
      <w:bCs/>
      <w:sz w:val="24"/>
    </w:rPr>
  </w:style>
  <w:style w:type="paragraph" w:styleId="ListParagraph">
    <w:name w:val="List Paragraph"/>
    <w:basedOn w:val="Normal"/>
    <w:uiPriority w:val="34"/>
    <w:qFormat/>
    <w:rsid w:val="00727E8C"/>
    <w:pPr>
      <w:ind w:left="720"/>
    </w:pPr>
  </w:style>
  <w:style w:type="paragraph" w:styleId="NormalWeb">
    <w:name w:val="Normal (Web)"/>
    <w:basedOn w:val="Normal"/>
    <w:uiPriority w:val="99"/>
    <w:unhideWhenUsed/>
    <w:rsid w:val="00F70A88"/>
    <w:pPr>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4442F8"/>
    <w:rPr>
      <w:color w:val="808080"/>
    </w:rPr>
  </w:style>
  <w:style w:type="paragraph" w:styleId="Caption">
    <w:name w:val="caption"/>
    <w:basedOn w:val="Normal"/>
    <w:next w:val="Normal"/>
    <w:uiPriority w:val="35"/>
    <w:unhideWhenUsed/>
    <w:qFormat/>
    <w:rsid w:val="00825D34"/>
    <w:pPr>
      <w:spacing w:after="200"/>
    </w:pPr>
    <w:rPr>
      <w:b/>
      <w:bCs/>
      <w:color w:val="4F81BD" w:themeColor="accent1"/>
      <w:sz w:val="18"/>
      <w:szCs w:val="18"/>
    </w:rPr>
  </w:style>
  <w:style w:type="character" w:customStyle="1" w:styleId="BodyTextChar">
    <w:name w:val="Body Text Char"/>
    <w:basedOn w:val="DefaultParagraphFont"/>
    <w:link w:val="BodyText"/>
    <w:semiHidden/>
    <w:rsid w:val="00677EDF"/>
    <w:rPr>
      <w:rFonts w:ascii="Arial" w:hAnsi="Arial" w:cs="Arial"/>
      <w:sz w:val="22"/>
    </w:rPr>
  </w:style>
  <w:style w:type="character" w:customStyle="1" w:styleId="FooterChar">
    <w:name w:val="Footer Char"/>
    <w:basedOn w:val="DefaultParagraphFont"/>
    <w:link w:val="Footer"/>
    <w:uiPriority w:val="99"/>
    <w:rsid w:val="00A07A9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6595">
      <w:bodyDiv w:val="1"/>
      <w:marLeft w:val="0"/>
      <w:marRight w:val="0"/>
      <w:marTop w:val="0"/>
      <w:marBottom w:val="0"/>
      <w:divBdr>
        <w:top w:val="none" w:sz="0" w:space="0" w:color="auto"/>
        <w:left w:val="none" w:sz="0" w:space="0" w:color="auto"/>
        <w:bottom w:val="none" w:sz="0" w:space="0" w:color="auto"/>
        <w:right w:val="none" w:sz="0" w:space="0" w:color="auto"/>
      </w:divBdr>
      <w:divsChild>
        <w:div w:id="1772629162">
          <w:marLeft w:val="0"/>
          <w:marRight w:val="0"/>
          <w:marTop w:val="0"/>
          <w:marBottom w:val="0"/>
          <w:divBdr>
            <w:top w:val="none" w:sz="0" w:space="0" w:color="auto"/>
            <w:left w:val="none" w:sz="0" w:space="0" w:color="auto"/>
            <w:bottom w:val="none" w:sz="0" w:space="0" w:color="auto"/>
            <w:right w:val="none" w:sz="0" w:space="0" w:color="auto"/>
          </w:divBdr>
        </w:div>
        <w:div w:id="2029410734">
          <w:marLeft w:val="0"/>
          <w:marRight w:val="0"/>
          <w:marTop w:val="0"/>
          <w:marBottom w:val="0"/>
          <w:divBdr>
            <w:top w:val="none" w:sz="0" w:space="0" w:color="auto"/>
            <w:left w:val="none" w:sz="0" w:space="0" w:color="auto"/>
            <w:bottom w:val="none" w:sz="0" w:space="0" w:color="auto"/>
            <w:right w:val="none" w:sz="0" w:space="0" w:color="auto"/>
          </w:divBdr>
        </w:div>
        <w:div w:id="307712229">
          <w:marLeft w:val="0"/>
          <w:marRight w:val="0"/>
          <w:marTop w:val="0"/>
          <w:marBottom w:val="0"/>
          <w:divBdr>
            <w:top w:val="none" w:sz="0" w:space="0" w:color="auto"/>
            <w:left w:val="none" w:sz="0" w:space="0" w:color="auto"/>
            <w:bottom w:val="none" w:sz="0" w:space="0" w:color="auto"/>
            <w:right w:val="none" w:sz="0" w:space="0" w:color="auto"/>
          </w:divBdr>
        </w:div>
      </w:divsChild>
    </w:div>
    <w:div w:id="1065761822">
      <w:bodyDiv w:val="1"/>
      <w:marLeft w:val="0"/>
      <w:marRight w:val="0"/>
      <w:marTop w:val="0"/>
      <w:marBottom w:val="0"/>
      <w:divBdr>
        <w:top w:val="none" w:sz="0" w:space="0" w:color="auto"/>
        <w:left w:val="none" w:sz="0" w:space="0" w:color="auto"/>
        <w:bottom w:val="none" w:sz="0" w:space="0" w:color="auto"/>
        <w:right w:val="none" w:sz="0" w:space="0" w:color="auto"/>
      </w:divBdr>
      <w:divsChild>
        <w:div w:id="1003163192">
          <w:marLeft w:val="0"/>
          <w:marRight w:val="0"/>
          <w:marTop w:val="0"/>
          <w:marBottom w:val="0"/>
          <w:divBdr>
            <w:top w:val="none" w:sz="0" w:space="0" w:color="auto"/>
            <w:left w:val="none" w:sz="0" w:space="0" w:color="auto"/>
            <w:bottom w:val="none" w:sz="0" w:space="0" w:color="auto"/>
            <w:right w:val="none" w:sz="0" w:space="0" w:color="auto"/>
          </w:divBdr>
        </w:div>
        <w:div w:id="2009600690">
          <w:marLeft w:val="0"/>
          <w:marRight w:val="0"/>
          <w:marTop w:val="0"/>
          <w:marBottom w:val="0"/>
          <w:divBdr>
            <w:top w:val="none" w:sz="0" w:space="0" w:color="auto"/>
            <w:left w:val="none" w:sz="0" w:space="0" w:color="auto"/>
            <w:bottom w:val="none" w:sz="0" w:space="0" w:color="auto"/>
            <w:right w:val="none" w:sz="0" w:space="0" w:color="auto"/>
          </w:divBdr>
        </w:div>
        <w:div w:id="1177572531">
          <w:marLeft w:val="0"/>
          <w:marRight w:val="0"/>
          <w:marTop w:val="0"/>
          <w:marBottom w:val="0"/>
          <w:divBdr>
            <w:top w:val="none" w:sz="0" w:space="0" w:color="auto"/>
            <w:left w:val="none" w:sz="0" w:space="0" w:color="auto"/>
            <w:bottom w:val="none" w:sz="0" w:space="0" w:color="auto"/>
            <w:right w:val="none" w:sz="0" w:space="0" w:color="auto"/>
          </w:divBdr>
        </w:div>
        <w:div w:id="1814635828">
          <w:marLeft w:val="0"/>
          <w:marRight w:val="0"/>
          <w:marTop w:val="0"/>
          <w:marBottom w:val="0"/>
          <w:divBdr>
            <w:top w:val="none" w:sz="0" w:space="0" w:color="auto"/>
            <w:left w:val="none" w:sz="0" w:space="0" w:color="auto"/>
            <w:bottom w:val="none" w:sz="0" w:space="0" w:color="auto"/>
            <w:right w:val="none" w:sz="0" w:space="0" w:color="auto"/>
          </w:divBdr>
        </w:div>
      </w:divsChild>
    </w:div>
    <w:div w:id="1704863552">
      <w:bodyDiv w:val="1"/>
      <w:marLeft w:val="0"/>
      <w:marRight w:val="0"/>
      <w:marTop w:val="0"/>
      <w:marBottom w:val="0"/>
      <w:divBdr>
        <w:top w:val="none" w:sz="0" w:space="0" w:color="auto"/>
        <w:left w:val="none" w:sz="0" w:space="0" w:color="auto"/>
        <w:bottom w:val="none" w:sz="0" w:space="0" w:color="auto"/>
        <w:right w:val="none" w:sz="0" w:space="0" w:color="auto"/>
      </w:divBdr>
    </w:div>
    <w:div w:id="19584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yperlink" Target="file:///C:\Users\Katie\Downloads\www.southwire.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electrical-zine.blogspot.com/" TargetMode="External"/><Relationship Id="rId2" Type="http://schemas.openxmlformats.org/officeDocument/2006/relationships/numbering" Target="numbering.xml"/><Relationship Id="rId16" Type="http://schemas.openxmlformats.org/officeDocument/2006/relationships/hyperlink" Target="http://en.wikipedia.org/wiki/Variable-frequency_driv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dv5002@psu.edu"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file:///C:\Users\Katie\Downloads\www.garvinindustrie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7797A-AC3F-4C88-94A3-5785F54A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Technical Bulletin OPP-TB-262923.101</vt:lpstr>
    </vt:vector>
  </TitlesOfParts>
  <Company>Microsoft</Company>
  <LinksUpToDate>false</LinksUpToDate>
  <CharactersWithSpaces>6826</CharactersWithSpaces>
  <SharedDoc>false</SharedDoc>
  <HLinks>
    <vt:vector size="6" baseType="variant">
      <vt:variant>
        <vt:i4>3145824</vt:i4>
      </vt:variant>
      <vt:variant>
        <vt:i4>0</vt:i4>
      </vt:variant>
      <vt:variant>
        <vt:i4>0</vt:i4>
      </vt:variant>
      <vt:variant>
        <vt:i4>5</vt:i4>
      </vt:variant>
      <vt:variant>
        <vt:lpwstr>../../../../../utilities/storm/Storwater-surface water/Dams/Emergency Action 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Bulletin OPP-TB-262923.101</dc:title>
  <dc:subject>Motor Bearing Failure Mitigation</dc:subject>
  <dc:creator>Engineering Services;swr101@psu.edu</dc:creator>
  <cp:keywords>Freezestat;coil;trip;steam</cp:keywords>
  <cp:lastModifiedBy>Katie Klodowski</cp:lastModifiedBy>
  <cp:revision>2</cp:revision>
  <cp:lastPrinted>2013-11-11T20:27:00Z</cp:lastPrinted>
  <dcterms:created xsi:type="dcterms:W3CDTF">2018-04-04T16:21:00Z</dcterms:created>
  <dcterms:modified xsi:type="dcterms:W3CDTF">2018-04-04T16:21:00Z</dcterms:modified>
  <cp:category>Variable Frequency Drives</cp:category>
</cp:coreProperties>
</file>