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86019" w14:textId="77777777" w:rsidR="00AC6E9F" w:rsidRDefault="00B54DFD">
      <w:pPr>
        <w:pStyle w:val="BodyText"/>
        <w:jc w:val="lef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89B68F8" wp14:editId="2D16D5AD">
                <wp:simplePos x="0" y="0"/>
                <wp:positionH relativeFrom="column">
                  <wp:posOffset>29688</wp:posOffset>
                </wp:positionH>
                <wp:positionV relativeFrom="paragraph">
                  <wp:posOffset>4750</wp:posOffset>
                </wp:positionV>
                <wp:extent cx="6805675" cy="1116281"/>
                <wp:effectExtent l="0" t="0" r="0" b="8255"/>
                <wp:wrapNone/>
                <wp:docPr id="97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675" cy="1116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alias w:val="Title"/>
                              <w:tag w:val=""/>
                              <w:id w:val="100270488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4D54975F" w14:textId="77777777" w:rsidR="00356CE7" w:rsidRPr="00F47A98" w:rsidRDefault="00936630" w:rsidP="000678BC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 w:rsidRPr="00936630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Technical Bulletin OPP-TB-23 05 19.</w:t>
                                </w:r>
                                <w:r w:rsidR="004831C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2</w:t>
                                </w:r>
                                <w:r w:rsidR="00A9030C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01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alias w:val="Category"/>
                              <w:tag w:val=""/>
                              <w:id w:val="754330365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p w14:paraId="413FEF7A" w14:textId="77777777" w:rsidR="000678BC" w:rsidRPr="00F47A98" w:rsidRDefault="00EB3BDB" w:rsidP="000678BC">
                                <w:pPr>
                                  <w:pStyle w:val="NormalParagraphStyle"/>
                                  <w:jc w:val="right"/>
                                  <w:rPr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 xml:space="preserve">Temperature </w:t>
                                </w:r>
                                <w:r w:rsidR="00BF4240"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Instruments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alias w:val="Subject"/>
                              <w:tag w:val=""/>
                              <w:id w:val="-806774640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4CD2FE9A" w14:textId="77777777" w:rsidR="00DE7B10" w:rsidRPr="00DE7B10" w:rsidRDefault="00EB3BDB" w:rsidP="00DE7B10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  <w:t>Heat Conductive Compound</w:t>
                                </w:r>
                              </w:p>
                            </w:sdtContent>
                          </w:sdt>
                          <w:p w14:paraId="557E2745" w14:textId="77777777" w:rsidR="000678BC" w:rsidRPr="00F47A98" w:rsidRDefault="000678BC" w:rsidP="00DE7B1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B68F8"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26" type="#_x0000_t202" style="position:absolute;margin-left:2.35pt;margin-top:.35pt;width:535.9pt;height:87.9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" filled="f" stroked="f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alias w:val="Title"/>
                        <w:tag w:val=""/>
                        <w:id w:val="1002704888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4D54975F" w14:textId="77777777" w:rsidR="00356CE7" w:rsidRPr="00F47A98" w:rsidRDefault="00936630" w:rsidP="000678BC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936630"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</w:rPr>
                            <w:t>Technical Bulletin OPP-TB-23 05 19.</w:t>
                          </w:r>
                          <w:r w:rsidR="004831C7"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</w:rPr>
                            <w:t>2</w:t>
                          </w:r>
                          <w:r w:rsidR="00A9030C"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</w:rPr>
                            <w:t>01</w:t>
                          </w:r>
                        </w:p>
                      </w:sdtContent>
                    </w:sdt>
                    <w:sdt>
                      <w:sdtPr>
                        <w:rPr>
                          <w:b/>
                          <w:bCs/>
                          <w:sz w:val="44"/>
                          <w:szCs w:val="44"/>
                        </w:rPr>
                        <w:alias w:val="Category"/>
                        <w:tag w:val=""/>
                        <w:id w:val="754330365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p w14:paraId="413FEF7A" w14:textId="77777777" w:rsidR="000678BC" w:rsidRPr="00F47A98" w:rsidRDefault="00EB3BDB" w:rsidP="000678BC">
                          <w:pPr>
                            <w:pStyle w:val="NormalParagraphStyle"/>
                            <w:jc w:val="right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Temperature </w:t>
                          </w:r>
                          <w:r w:rsidR="00BF4240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Instruments</w:t>
                          </w:r>
                        </w:p>
                      </w:sdtContent>
                    </w:sdt>
                    <w:sdt>
                      <w:sdtP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alias w:val="Subject"/>
                        <w:tag w:val=""/>
                        <w:id w:val="-806774640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4CD2FE9A" w14:textId="77777777" w:rsidR="00DE7B10" w:rsidRPr="00DE7B10" w:rsidRDefault="00EB3BDB" w:rsidP="00DE7B10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  <w:t>Heat Conductive Compound</w:t>
                          </w:r>
                        </w:p>
                      </w:sdtContent>
                    </w:sdt>
                    <w:p w14:paraId="557E2745" w14:textId="77777777" w:rsidR="000678BC" w:rsidRPr="00F47A98" w:rsidRDefault="000678BC" w:rsidP="00DE7B10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01010AF" wp14:editId="635CE450">
                <wp:simplePos x="0" y="0"/>
                <wp:positionH relativeFrom="column">
                  <wp:posOffset>638175</wp:posOffset>
                </wp:positionH>
                <wp:positionV relativeFrom="paragraph">
                  <wp:posOffset>285750</wp:posOffset>
                </wp:positionV>
                <wp:extent cx="6200775" cy="0"/>
                <wp:effectExtent l="9525" t="9525" r="9525" b="9525"/>
                <wp:wrapNone/>
                <wp:docPr id="96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DFCE9" id="Line 244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22.5pt" to="538.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Q7FgIAACwEAAAOAAAAZHJzL2Uyb0RvYy54bWysU8GO2jAQvVfqP1i+QxIaW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" strokecolor="#009" strokeweight="1.5pt"/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inline distT="0" distB="0" distL="0" distR="0" wp14:anchorId="7DAFA9A0" wp14:editId="570B53CA">
            <wp:extent cx="3048000" cy="819150"/>
            <wp:effectExtent l="0" t="0" r="0" b="0"/>
            <wp:docPr id="16" name="Picture 1" descr="psu_opp_LOGO_EngSe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u_opp_LOGO_EngSer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B6AD5" w14:textId="77777777" w:rsidR="00AC6E9F" w:rsidRDefault="00AC6E9F">
      <w:pPr>
        <w:pStyle w:val="BodyText"/>
        <w:jc w:val="left"/>
        <w:rPr>
          <w:rFonts w:ascii="Times New Roman" w:hAnsi="Times New Roman" w:cs="Times New Roman"/>
        </w:rPr>
      </w:pPr>
    </w:p>
    <w:p w14:paraId="6F3E5FB8" w14:textId="77777777" w:rsidR="00440CEB" w:rsidRDefault="00440CEB">
      <w:pPr>
        <w:pStyle w:val="BodyText"/>
        <w:jc w:val="left"/>
        <w:rPr>
          <w:rFonts w:ascii="Times New Roman" w:hAnsi="Times New Roman" w:cs="Times New Roman"/>
          <w:b/>
          <w:bCs/>
          <w:u w:val="single"/>
        </w:rPr>
      </w:pPr>
    </w:p>
    <w:p w14:paraId="46EAF6BA" w14:textId="77777777" w:rsidR="003C1B66" w:rsidRDefault="003C1B66" w:rsidP="0074256A">
      <w:pPr>
        <w:pStyle w:val="BodyText"/>
        <w:jc w:val="left"/>
        <w:rPr>
          <w:rFonts w:ascii="Times New Roman" w:hAnsi="Times New Roman" w:cs="Times New Roman"/>
          <w:b/>
          <w:bCs/>
          <w:u w:val="single"/>
        </w:rPr>
      </w:pPr>
    </w:p>
    <w:p w14:paraId="3F08122A" w14:textId="77777777" w:rsidR="003C1B66" w:rsidRDefault="003C1B66" w:rsidP="0074256A">
      <w:pPr>
        <w:pStyle w:val="BodyText"/>
        <w:jc w:val="left"/>
        <w:rPr>
          <w:rFonts w:ascii="Times New Roman" w:hAnsi="Times New Roman" w:cs="Times New Roman"/>
          <w:b/>
          <w:bCs/>
          <w:u w:val="single"/>
        </w:rPr>
      </w:pPr>
    </w:p>
    <w:p w14:paraId="33ADB1DF" w14:textId="77777777" w:rsidR="003C1B66" w:rsidRDefault="003C1B66" w:rsidP="0074256A">
      <w:pPr>
        <w:pStyle w:val="BodyText"/>
        <w:jc w:val="left"/>
        <w:rPr>
          <w:rFonts w:ascii="Times New Roman" w:hAnsi="Times New Roman" w:cs="Times New Roman"/>
          <w:b/>
          <w:bCs/>
          <w:u w:val="single"/>
        </w:rPr>
      </w:pPr>
    </w:p>
    <w:p w14:paraId="298D7EF8" w14:textId="77777777" w:rsidR="0074256A" w:rsidRDefault="0074256A" w:rsidP="0074256A">
      <w:pPr>
        <w:pStyle w:val="BodyText"/>
        <w:jc w:val="lef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Background</w:t>
      </w:r>
    </w:p>
    <w:p w14:paraId="344CCA75" w14:textId="77777777" w:rsidR="0074256A" w:rsidRDefault="008F3157" w:rsidP="0074256A">
      <w:pPr>
        <w:pStyle w:val="BodyText"/>
        <w:jc w:val="left"/>
        <w:rPr>
          <w:rFonts w:ascii="Times New Roman" w:hAnsi="Times New Roman" w:cs="Times New Roman"/>
          <w:b/>
          <w:bCs/>
          <w:u w:val="single"/>
        </w:rPr>
      </w:pPr>
      <w:r w:rsidRPr="00EB3BD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89A3F2D" wp14:editId="0076968A">
            <wp:simplePos x="0" y="0"/>
            <wp:positionH relativeFrom="column">
              <wp:posOffset>5166995</wp:posOffset>
            </wp:positionH>
            <wp:positionV relativeFrom="paragraph">
              <wp:posOffset>142875</wp:posOffset>
            </wp:positionV>
            <wp:extent cx="1664335" cy="1329690"/>
            <wp:effectExtent l="19050" t="19050" r="12065" b="22860"/>
            <wp:wrapTight wrapText="bothSides">
              <wp:wrapPolygon edited="0">
                <wp:start x="-247" y="-309"/>
                <wp:lineTo x="-247" y="21662"/>
                <wp:lineTo x="21509" y="21662"/>
                <wp:lineTo x="21509" y="-309"/>
                <wp:lineTo x="-247" y="-309"/>
              </wp:wrapPolygon>
            </wp:wrapTight>
            <wp:docPr id="3" name="Picture 3" descr="http://146.186.162.193:9080/jsp/images/opp_stores_items/9360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46.186.162.193:9080/jsp/images/opp_stores_items/9360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3296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FC698" w14:textId="77777777" w:rsidR="003C1B66" w:rsidRPr="00936630" w:rsidRDefault="0051463A" w:rsidP="0074256A">
      <w:pPr>
        <w:pStyle w:val="BodyText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Heat </w:t>
      </w:r>
      <w:r w:rsidR="00EB3BDB">
        <w:rPr>
          <w:rFonts w:ascii="Times New Roman" w:hAnsi="Times New Roman" w:cs="Times New Roman"/>
          <w:bCs/>
        </w:rPr>
        <w:t>conductive</w:t>
      </w:r>
      <w:r w:rsidR="00936630" w:rsidRPr="00936630">
        <w:rPr>
          <w:rFonts w:ascii="Times New Roman" w:hAnsi="Times New Roman" w:cs="Times New Roman"/>
          <w:bCs/>
        </w:rPr>
        <w:t xml:space="preserve"> compound</w:t>
      </w:r>
      <w:r>
        <w:rPr>
          <w:rFonts w:ascii="Times New Roman" w:hAnsi="Times New Roman" w:cs="Times New Roman"/>
          <w:bCs/>
        </w:rPr>
        <w:t xml:space="preserve"> (also called thermal paste</w:t>
      </w:r>
      <w:r w:rsidR="000116CA">
        <w:rPr>
          <w:rFonts w:ascii="Times New Roman" w:hAnsi="Times New Roman" w:cs="Times New Roman"/>
          <w:bCs/>
        </w:rPr>
        <w:t xml:space="preserve">/grease or heat sink paste/grease) </w:t>
      </w:r>
      <w:r w:rsidR="00562E30">
        <w:rPr>
          <w:rFonts w:ascii="Times New Roman" w:hAnsi="Times New Roman" w:cs="Times New Roman"/>
          <w:bCs/>
        </w:rPr>
        <w:t>is</w:t>
      </w:r>
      <w:r w:rsidR="00936630" w:rsidRPr="00936630">
        <w:rPr>
          <w:rFonts w:ascii="Times New Roman" w:hAnsi="Times New Roman" w:cs="Times New Roman"/>
          <w:bCs/>
        </w:rPr>
        <w:t xml:space="preserve"> used to improve thermal transfer</w:t>
      </w:r>
      <w:r w:rsidR="00D91A4F">
        <w:rPr>
          <w:rFonts w:ascii="Times New Roman" w:hAnsi="Times New Roman" w:cs="Times New Roman"/>
          <w:bCs/>
        </w:rPr>
        <w:t xml:space="preserve"> by filling in air gaps</w:t>
      </w:r>
      <w:r w:rsidR="00936630" w:rsidRPr="00936630">
        <w:rPr>
          <w:rFonts w:ascii="Times New Roman" w:hAnsi="Times New Roman" w:cs="Times New Roman"/>
          <w:bCs/>
        </w:rPr>
        <w:t xml:space="preserve"> </w:t>
      </w:r>
      <w:r w:rsidR="00CD7B28">
        <w:rPr>
          <w:rFonts w:ascii="Times New Roman" w:hAnsi="Times New Roman" w:cs="Times New Roman"/>
          <w:bCs/>
        </w:rPr>
        <w:t>(</w:t>
      </w:r>
      <w:r w:rsidR="00754A5E">
        <w:rPr>
          <w:rFonts w:ascii="Times New Roman" w:hAnsi="Times New Roman" w:cs="Times New Roman"/>
          <w:bCs/>
        </w:rPr>
        <w:t xml:space="preserve">to increase </w:t>
      </w:r>
      <w:r w:rsidR="00325400">
        <w:rPr>
          <w:rFonts w:ascii="Times New Roman" w:hAnsi="Times New Roman" w:cs="Times New Roman"/>
          <w:bCs/>
        </w:rPr>
        <w:t>accuracy and</w:t>
      </w:r>
      <w:r w:rsidR="00754A5E">
        <w:rPr>
          <w:rFonts w:ascii="Times New Roman" w:hAnsi="Times New Roman" w:cs="Times New Roman"/>
          <w:bCs/>
        </w:rPr>
        <w:t xml:space="preserve"> </w:t>
      </w:r>
      <w:r w:rsidR="00325400">
        <w:rPr>
          <w:rFonts w:ascii="Times New Roman" w:hAnsi="Times New Roman" w:cs="Times New Roman"/>
          <w:bCs/>
        </w:rPr>
        <w:t>speed of response</w:t>
      </w:r>
      <w:r w:rsidR="00CD7B28">
        <w:rPr>
          <w:rFonts w:ascii="Times New Roman" w:hAnsi="Times New Roman" w:cs="Times New Roman"/>
          <w:bCs/>
        </w:rPr>
        <w:t>)</w:t>
      </w:r>
      <w:r w:rsidR="00754A5E">
        <w:rPr>
          <w:rFonts w:ascii="Times New Roman" w:hAnsi="Times New Roman" w:cs="Times New Roman"/>
          <w:bCs/>
        </w:rPr>
        <w:t xml:space="preserve"> </w:t>
      </w:r>
      <w:r w:rsidR="00936630" w:rsidRPr="00936630">
        <w:rPr>
          <w:rFonts w:ascii="Times New Roman" w:hAnsi="Times New Roman" w:cs="Times New Roman"/>
          <w:bCs/>
        </w:rPr>
        <w:t xml:space="preserve">and to eliminate condensation </w:t>
      </w:r>
      <w:r w:rsidR="003E2531">
        <w:rPr>
          <w:rFonts w:ascii="Times New Roman" w:hAnsi="Times New Roman" w:cs="Times New Roman"/>
          <w:bCs/>
        </w:rPr>
        <w:t xml:space="preserve">and corrosion </w:t>
      </w:r>
      <w:r w:rsidR="00936630" w:rsidRPr="00936630">
        <w:rPr>
          <w:rFonts w:ascii="Times New Roman" w:hAnsi="Times New Roman" w:cs="Times New Roman"/>
          <w:bCs/>
        </w:rPr>
        <w:t>forming within the thermowell</w:t>
      </w:r>
      <w:r w:rsidR="00754A5E">
        <w:rPr>
          <w:rFonts w:ascii="Times New Roman" w:hAnsi="Times New Roman" w:cs="Times New Roman"/>
          <w:bCs/>
        </w:rPr>
        <w:t xml:space="preserve"> in thermometer and temperature sensor applications</w:t>
      </w:r>
      <w:r w:rsidR="00936630" w:rsidRPr="00936630">
        <w:rPr>
          <w:rFonts w:ascii="Times New Roman" w:hAnsi="Times New Roman" w:cs="Times New Roman"/>
          <w:bCs/>
        </w:rPr>
        <w:t>.</w:t>
      </w:r>
      <w:r w:rsidR="002C0301">
        <w:rPr>
          <w:rFonts w:ascii="Times New Roman" w:hAnsi="Times New Roman" w:cs="Times New Roman"/>
          <w:bCs/>
        </w:rPr>
        <w:t xml:space="preserve">  It is also used for surface measurement </w:t>
      </w:r>
      <w:r w:rsidR="009636BE">
        <w:rPr>
          <w:rFonts w:ascii="Times New Roman" w:hAnsi="Times New Roman" w:cs="Times New Roman"/>
          <w:bCs/>
        </w:rPr>
        <w:t>probes, such as strap-on type sensors</w:t>
      </w:r>
      <w:r w:rsidR="002C0301">
        <w:rPr>
          <w:rFonts w:ascii="Times New Roman" w:hAnsi="Times New Roman" w:cs="Times New Roman"/>
          <w:bCs/>
        </w:rPr>
        <w:t>.</w:t>
      </w:r>
    </w:p>
    <w:p w14:paraId="6F7271C2" w14:textId="77777777" w:rsidR="001A3E21" w:rsidRDefault="001A3E21" w:rsidP="001A3E2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48316B1" w14:textId="77777777" w:rsidR="00FE7679" w:rsidRDefault="00FE7679" w:rsidP="001A3E21">
      <w:pPr>
        <w:pStyle w:val="BodyText"/>
        <w:rPr>
          <w:rFonts w:ascii="Times New Roman" w:hAnsi="Times New Roman" w:cs="Times New Roman"/>
          <w:sz w:val="24"/>
          <w:szCs w:val="24"/>
        </w:rPr>
        <w:sectPr w:rsidR="00FE7679" w:rsidSect="0026362B">
          <w:headerReference w:type="default" r:id="rId11"/>
          <w:footerReference w:type="default" r:id="rId12"/>
          <w:footerReference w:type="first" r:id="rId13"/>
          <w:pgSz w:w="12240" w:h="15840" w:code="1"/>
          <w:pgMar w:top="1152" w:right="720" w:bottom="720" w:left="720" w:header="432" w:footer="576" w:gutter="0"/>
          <w:cols w:space="720"/>
          <w:titlePg/>
          <w:docGrid w:linePitch="360"/>
        </w:sectPr>
      </w:pPr>
    </w:p>
    <w:p w14:paraId="040A4305" w14:textId="77777777" w:rsidR="00FE7679" w:rsidRPr="00562E30" w:rsidRDefault="00ED03A5" w:rsidP="00FE7679">
      <w:pPr>
        <w:pStyle w:val="BodyText"/>
        <w:rPr>
          <w:rFonts w:ascii="Times New Roman" w:hAnsi="Times New Roman" w:cs="Times New Roman"/>
          <w:szCs w:val="22"/>
        </w:rPr>
      </w:pPr>
      <w:r w:rsidRPr="00562E30">
        <w:rPr>
          <w:rFonts w:ascii="Times New Roman" w:hAnsi="Times New Roman" w:cs="Times New Roman"/>
          <w:szCs w:val="22"/>
        </w:rPr>
        <w:t xml:space="preserve">Compound is available through </w:t>
      </w:r>
      <w:r w:rsidR="00FE7679" w:rsidRPr="00562E30">
        <w:rPr>
          <w:rFonts w:ascii="Times New Roman" w:hAnsi="Times New Roman" w:cs="Times New Roman"/>
          <w:szCs w:val="22"/>
        </w:rPr>
        <w:t>OPP Stores</w:t>
      </w:r>
      <w:r w:rsidRPr="00562E30">
        <w:rPr>
          <w:rFonts w:ascii="Times New Roman" w:hAnsi="Times New Roman" w:cs="Times New Roman"/>
          <w:szCs w:val="22"/>
        </w:rPr>
        <w:t>.  Stock</w:t>
      </w:r>
      <w:r w:rsidR="00FE7679" w:rsidRPr="00562E30">
        <w:rPr>
          <w:rFonts w:ascii="Times New Roman" w:hAnsi="Times New Roman" w:cs="Times New Roman"/>
          <w:szCs w:val="22"/>
        </w:rPr>
        <w:t xml:space="preserve"> Number:  </w:t>
      </w:r>
      <w:hyperlink r:id="rId14" w:history="1">
        <w:r w:rsidR="00FE7679" w:rsidRPr="00562E30">
          <w:rPr>
            <w:rStyle w:val="Hyperlink"/>
            <w:rFonts w:ascii="Verdana" w:hAnsi="Verdana"/>
            <w:szCs w:val="22"/>
          </w:rPr>
          <w:t>936000</w:t>
        </w:r>
      </w:hyperlink>
    </w:p>
    <w:p w14:paraId="18B9CB92" w14:textId="77777777" w:rsidR="00FE7679" w:rsidRDefault="00FE7679" w:rsidP="00FE7679">
      <w:pPr>
        <w:pStyle w:val="BodyText"/>
        <w:tabs>
          <w:tab w:val="right" w:pos="4860"/>
        </w:tabs>
        <w:rPr>
          <w:rFonts w:ascii="Times New Roman" w:hAnsi="Times New Roman" w:cs="Times New Roman"/>
          <w:sz w:val="24"/>
          <w:szCs w:val="24"/>
        </w:rPr>
        <w:sectPr w:rsidR="00FE7679" w:rsidSect="00ED03A5">
          <w:type w:val="continuous"/>
          <w:pgSz w:w="12240" w:h="15840" w:code="1"/>
          <w:pgMar w:top="1152" w:right="4050" w:bottom="720" w:left="720" w:header="432" w:footer="576" w:gutter="0"/>
          <w:cols w:space="360"/>
          <w:titlePg/>
          <w:docGrid w:linePitch="360"/>
        </w:sectPr>
      </w:pPr>
    </w:p>
    <w:p w14:paraId="2AC34EB9" w14:textId="77777777" w:rsidR="00FE7679" w:rsidRDefault="00FE7679" w:rsidP="001A3E21">
      <w:pPr>
        <w:pStyle w:val="BodyText"/>
        <w:rPr>
          <w:rFonts w:ascii="Times New Roman" w:hAnsi="Times New Roman" w:cs="Times New Roman"/>
          <w:sz w:val="24"/>
          <w:szCs w:val="24"/>
        </w:rPr>
        <w:sectPr w:rsidR="00FE7679" w:rsidSect="00FE7679">
          <w:type w:val="continuous"/>
          <w:pgSz w:w="12240" w:h="15840" w:code="1"/>
          <w:pgMar w:top="1152" w:right="720" w:bottom="720" w:left="720" w:header="432" w:footer="576" w:gutter="0"/>
          <w:cols w:space="720"/>
          <w:titlePg/>
          <w:docGrid w:linePitch="360"/>
        </w:sectPr>
      </w:pPr>
    </w:p>
    <w:p w14:paraId="21AFC8E7" w14:textId="77777777" w:rsidR="001A3E21" w:rsidRDefault="001A3E21" w:rsidP="001A3E2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FBB1A82" w14:textId="77777777" w:rsidR="0074256A" w:rsidRDefault="0074256A" w:rsidP="0074256A">
      <w:pPr>
        <w:pStyle w:val="BodyText"/>
        <w:jc w:val="lef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Diagnosis</w:t>
      </w:r>
    </w:p>
    <w:p w14:paraId="77F4F033" w14:textId="77777777" w:rsidR="00DE7B10" w:rsidRDefault="00DE7B10" w:rsidP="0074256A">
      <w:pPr>
        <w:pStyle w:val="BodyText"/>
        <w:jc w:val="left"/>
        <w:rPr>
          <w:rFonts w:ascii="Times New Roman" w:hAnsi="Times New Roman" w:cs="Times New Roman"/>
          <w:b/>
          <w:bCs/>
          <w:u w:val="single"/>
        </w:rPr>
      </w:pPr>
    </w:p>
    <w:p w14:paraId="0AAFC1DA" w14:textId="77777777" w:rsidR="00DE7B10" w:rsidRDefault="00ED03A5" w:rsidP="0074256A">
      <w:pPr>
        <w:pStyle w:val="BodyText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Existing Installations:  </w:t>
      </w:r>
      <w:r w:rsidR="00D80E65">
        <w:rPr>
          <w:rFonts w:ascii="Times New Roman" w:hAnsi="Times New Roman" w:cs="Times New Roman"/>
          <w:bCs/>
        </w:rPr>
        <w:t xml:space="preserve">Check for noticeable </w:t>
      </w:r>
      <w:r>
        <w:rPr>
          <w:rFonts w:ascii="Times New Roman" w:hAnsi="Times New Roman" w:cs="Times New Roman"/>
          <w:bCs/>
        </w:rPr>
        <w:t xml:space="preserve">temperature </w:t>
      </w:r>
      <w:r w:rsidR="00D80E65">
        <w:rPr>
          <w:rFonts w:ascii="Times New Roman" w:hAnsi="Times New Roman" w:cs="Times New Roman"/>
          <w:bCs/>
        </w:rPr>
        <w:t xml:space="preserve">differences </w:t>
      </w:r>
      <w:r>
        <w:rPr>
          <w:rFonts w:ascii="Times New Roman" w:hAnsi="Times New Roman" w:cs="Times New Roman"/>
          <w:bCs/>
        </w:rPr>
        <w:t xml:space="preserve">and/or </w:t>
      </w:r>
      <w:r w:rsidR="00DD79AE">
        <w:rPr>
          <w:rFonts w:ascii="Times New Roman" w:hAnsi="Times New Roman" w:cs="Times New Roman"/>
          <w:bCs/>
        </w:rPr>
        <w:t>lagging</w:t>
      </w:r>
      <w:r>
        <w:rPr>
          <w:rFonts w:ascii="Times New Roman" w:hAnsi="Times New Roman" w:cs="Times New Roman"/>
          <w:bCs/>
        </w:rPr>
        <w:t xml:space="preserve"> response time </w:t>
      </w:r>
      <w:r w:rsidR="00D80E65">
        <w:rPr>
          <w:rFonts w:ascii="Times New Roman" w:hAnsi="Times New Roman" w:cs="Times New Roman"/>
          <w:bCs/>
        </w:rPr>
        <w:t>between BAS sensors</w:t>
      </w:r>
      <w:r>
        <w:rPr>
          <w:rFonts w:ascii="Times New Roman" w:hAnsi="Times New Roman" w:cs="Times New Roman"/>
          <w:bCs/>
        </w:rPr>
        <w:t xml:space="preserve"> and</w:t>
      </w:r>
      <w:r w:rsidR="00D80E65">
        <w:rPr>
          <w:rFonts w:ascii="Times New Roman" w:hAnsi="Times New Roman" w:cs="Times New Roman"/>
          <w:bCs/>
        </w:rPr>
        <w:t xml:space="preserve"> thermometers and reliable reference instruments.  Remove suspect sensors from thermowell and visually inspect for </w:t>
      </w:r>
      <w:r w:rsidR="001A3E21">
        <w:rPr>
          <w:rFonts w:ascii="Times New Roman" w:hAnsi="Times New Roman" w:cs="Times New Roman"/>
          <w:bCs/>
        </w:rPr>
        <w:t xml:space="preserve">compound (typically </w:t>
      </w:r>
      <w:r w:rsidR="002C0301">
        <w:rPr>
          <w:rFonts w:ascii="Times New Roman" w:hAnsi="Times New Roman" w:cs="Times New Roman"/>
          <w:bCs/>
        </w:rPr>
        <w:t>off-</w:t>
      </w:r>
      <w:r w:rsidR="001A3E21">
        <w:rPr>
          <w:rFonts w:ascii="Times New Roman" w:hAnsi="Times New Roman" w:cs="Times New Roman"/>
          <w:bCs/>
        </w:rPr>
        <w:t xml:space="preserve">white paste).  Add </w:t>
      </w:r>
      <w:r w:rsidR="00982B8B">
        <w:rPr>
          <w:rFonts w:ascii="Times New Roman" w:hAnsi="Times New Roman" w:cs="Times New Roman"/>
          <w:bCs/>
        </w:rPr>
        <w:t>if missing,</w:t>
      </w:r>
      <w:r w:rsidR="001A3E21">
        <w:rPr>
          <w:rFonts w:ascii="Times New Roman" w:hAnsi="Times New Roman" w:cs="Times New Roman"/>
          <w:bCs/>
        </w:rPr>
        <w:t xml:space="preserve"> as described </w:t>
      </w:r>
      <w:r>
        <w:rPr>
          <w:rFonts w:ascii="Times New Roman" w:hAnsi="Times New Roman" w:cs="Times New Roman"/>
          <w:bCs/>
        </w:rPr>
        <w:t xml:space="preserve">in corrective action </w:t>
      </w:r>
      <w:r w:rsidR="001A3E21">
        <w:rPr>
          <w:rFonts w:ascii="Times New Roman" w:hAnsi="Times New Roman" w:cs="Times New Roman"/>
          <w:bCs/>
        </w:rPr>
        <w:t>below.</w:t>
      </w:r>
    </w:p>
    <w:p w14:paraId="13AC7C46" w14:textId="77777777" w:rsidR="001A3E21" w:rsidRDefault="001A3E21" w:rsidP="0074256A">
      <w:pPr>
        <w:pStyle w:val="BodyText"/>
        <w:jc w:val="left"/>
        <w:rPr>
          <w:rFonts w:ascii="Times New Roman" w:hAnsi="Times New Roman" w:cs="Times New Roman"/>
          <w:bCs/>
        </w:rPr>
      </w:pPr>
    </w:p>
    <w:p w14:paraId="5B28461F" w14:textId="77777777" w:rsidR="003C1B66" w:rsidRDefault="003C1B66" w:rsidP="0074256A">
      <w:pPr>
        <w:pStyle w:val="BodyText"/>
        <w:jc w:val="left"/>
        <w:rPr>
          <w:rFonts w:ascii="Times New Roman" w:hAnsi="Times New Roman" w:cs="Times New Roman"/>
          <w:b/>
          <w:bCs/>
          <w:u w:val="single"/>
        </w:rPr>
      </w:pPr>
    </w:p>
    <w:p w14:paraId="3316F20C" w14:textId="77777777" w:rsidR="0074256A" w:rsidRDefault="0074256A" w:rsidP="0074256A">
      <w:pPr>
        <w:pStyle w:val="BodyText"/>
        <w:tabs>
          <w:tab w:val="left" w:pos="9405"/>
        </w:tabs>
        <w:jc w:val="lef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Corrective Action</w:t>
      </w:r>
    </w:p>
    <w:p w14:paraId="12508796" w14:textId="77777777" w:rsidR="00D46D4A" w:rsidRDefault="00D46D4A" w:rsidP="0074256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66E3513" w14:textId="77777777" w:rsidR="002C0301" w:rsidRPr="002C0301" w:rsidRDefault="002C0301" w:rsidP="002C0301">
      <w:pPr>
        <w:pStyle w:val="BodyText"/>
        <w:rPr>
          <w:rFonts w:ascii="Times New Roman" w:hAnsi="Times New Roman" w:cs="Times New Roman"/>
          <w:szCs w:val="22"/>
        </w:rPr>
      </w:pPr>
      <w:r w:rsidRPr="00562E30">
        <w:rPr>
          <w:rFonts w:ascii="Times New Roman" w:hAnsi="Times New Roman" w:cs="Times New Roman"/>
          <w:szCs w:val="22"/>
        </w:rPr>
        <w:t>Follow manufacturer’s installation and safety instructions.</w:t>
      </w:r>
      <w:r>
        <w:rPr>
          <w:rFonts w:ascii="Times New Roman" w:hAnsi="Times New Roman" w:cs="Times New Roman"/>
          <w:szCs w:val="22"/>
        </w:rPr>
        <w:t xml:space="preserve"> </w:t>
      </w:r>
      <w:r w:rsidR="00936630" w:rsidRPr="00562E30">
        <w:rPr>
          <w:rFonts w:ascii="Times New Roman" w:hAnsi="Times New Roman" w:cs="Times New Roman"/>
          <w:szCs w:val="22"/>
        </w:rPr>
        <w:t xml:space="preserve">Fill voids between thermowell and thermometer and BAS sensor stems with </w:t>
      </w:r>
      <w:r w:rsidR="00EB3BDB" w:rsidRPr="00562E30">
        <w:rPr>
          <w:rFonts w:ascii="Times New Roman" w:hAnsi="Times New Roman" w:cs="Times New Roman"/>
          <w:szCs w:val="22"/>
        </w:rPr>
        <w:t xml:space="preserve">heat conductive </w:t>
      </w:r>
      <w:r w:rsidR="00936630" w:rsidRPr="00562E30">
        <w:rPr>
          <w:rFonts w:ascii="Times New Roman" w:hAnsi="Times New Roman" w:cs="Times New Roman"/>
          <w:szCs w:val="22"/>
        </w:rPr>
        <w:t>compound before installing in wells.</w:t>
      </w:r>
      <w:r>
        <w:rPr>
          <w:rFonts w:ascii="Times New Roman" w:hAnsi="Times New Roman" w:cs="Times New Roman"/>
          <w:szCs w:val="22"/>
        </w:rPr>
        <w:t xml:space="preserve">  Ensure the active length of the sensor is covered.</w:t>
      </w:r>
      <w:r w:rsidR="00D80E65" w:rsidRPr="00562E30">
        <w:rPr>
          <w:rFonts w:ascii="Times New Roman" w:hAnsi="Times New Roman" w:cs="Times New Roman"/>
          <w:szCs w:val="22"/>
        </w:rPr>
        <w:t xml:space="preserve">  </w:t>
      </w:r>
      <w:r>
        <w:rPr>
          <w:rFonts w:ascii="Times New Roman" w:hAnsi="Times New Roman" w:cs="Times New Roman"/>
          <w:szCs w:val="22"/>
        </w:rPr>
        <w:t>For s</w:t>
      </w:r>
      <w:r w:rsidRPr="002C0301">
        <w:rPr>
          <w:rFonts w:ascii="Times New Roman" w:hAnsi="Times New Roman" w:cs="Times New Roman"/>
          <w:szCs w:val="22"/>
        </w:rPr>
        <w:t xml:space="preserve">urface </w:t>
      </w:r>
      <w:r>
        <w:rPr>
          <w:rFonts w:ascii="Times New Roman" w:hAnsi="Times New Roman" w:cs="Times New Roman"/>
          <w:szCs w:val="22"/>
        </w:rPr>
        <w:t>m</w:t>
      </w:r>
      <w:r w:rsidRPr="002C0301">
        <w:rPr>
          <w:rFonts w:ascii="Times New Roman" w:hAnsi="Times New Roman" w:cs="Times New Roman"/>
          <w:szCs w:val="22"/>
        </w:rPr>
        <w:t xml:space="preserve">easurement </w:t>
      </w:r>
      <w:r>
        <w:rPr>
          <w:rFonts w:ascii="Times New Roman" w:hAnsi="Times New Roman" w:cs="Times New Roman"/>
          <w:szCs w:val="22"/>
        </w:rPr>
        <w:t>p</w:t>
      </w:r>
      <w:r w:rsidRPr="002C0301">
        <w:rPr>
          <w:rFonts w:ascii="Times New Roman" w:hAnsi="Times New Roman" w:cs="Times New Roman"/>
          <w:szCs w:val="22"/>
        </w:rPr>
        <w:t>robes</w:t>
      </w:r>
      <w:r>
        <w:rPr>
          <w:rFonts w:ascii="Times New Roman" w:hAnsi="Times New Roman" w:cs="Times New Roman"/>
          <w:szCs w:val="22"/>
        </w:rPr>
        <w:t xml:space="preserve">, </w:t>
      </w:r>
      <w:r w:rsidRPr="002C0301">
        <w:rPr>
          <w:rFonts w:ascii="Times New Roman" w:hAnsi="Times New Roman" w:cs="Times New Roman"/>
          <w:szCs w:val="22"/>
        </w:rPr>
        <w:t>dab a small amount on the</w:t>
      </w:r>
      <w:r>
        <w:rPr>
          <w:rFonts w:ascii="Times New Roman" w:hAnsi="Times New Roman" w:cs="Times New Roman"/>
          <w:szCs w:val="22"/>
        </w:rPr>
        <w:t xml:space="preserve"> </w:t>
      </w:r>
      <w:r w:rsidRPr="002C0301">
        <w:rPr>
          <w:rFonts w:ascii="Times New Roman" w:hAnsi="Times New Roman" w:cs="Times New Roman"/>
          <w:szCs w:val="22"/>
        </w:rPr>
        <w:t>surface and push the thermocouple into this area.</w:t>
      </w:r>
    </w:p>
    <w:p w14:paraId="3CF6DA7E" w14:textId="77777777" w:rsidR="00D46D4A" w:rsidRPr="00562E30" w:rsidRDefault="00D46D4A" w:rsidP="0074256A">
      <w:pPr>
        <w:pStyle w:val="BodyText"/>
        <w:rPr>
          <w:rFonts w:ascii="Times New Roman" w:hAnsi="Times New Roman" w:cs="Times New Roman"/>
          <w:szCs w:val="22"/>
        </w:rPr>
      </w:pPr>
    </w:p>
    <w:p w14:paraId="6528DD47" w14:textId="77777777" w:rsidR="00562E30" w:rsidRPr="00562E30" w:rsidRDefault="00562E30" w:rsidP="00562E30">
      <w:pPr>
        <w:pStyle w:val="Body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Repair/Replacement Applications:  Renew compound when sensors are removed and reinstalled to recalibrate, repair or replace malfunctioning items.  </w:t>
      </w:r>
    </w:p>
    <w:p w14:paraId="6BBDCDE6" w14:textId="77777777" w:rsidR="00562E30" w:rsidRDefault="00562E30" w:rsidP="00562E30">
      <w:pPr>
        <w:pStyle w:val="BodyText"/>
        <w:jc w:val="left"/>
        <w:rPr>
          <w:rFonts w:ascii="Times New Roman" w:hAnsi="Times New Roman" w:cs="Times New Roman"/>
          <w:b/>
          <w:bCs/>
          <w:u w:val="single"/>
        </w:rPr>
      </w:pPr>
    </w:p>
    <w:p w14:paraId="6B90D9FA" w14:textId="77777777" w:rsidR="00562E30" w:rsidRPr="00DD79AE" w:rsidRDefault="00562E30" w:rsidP="00562E30">
      <w:pPr>
        <w:pStyle w:val="BodyText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Construction Quality Control:  Assist in quality control efforts during construction by reminding contractors and OPP QA/QC staff to make sure it is being applied when temperature sensors are installed.</w:t>
      </w:r>
    </w:p>
    <w:p w14:paraId="2F073B8A" w14:textId="77777777" w:rsidR="00562E30" w:rsidRDefault="00562E30" w:rsidP="0074256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383F061" w14:textId="77777777" w:rsidR="00D46D4A" w:rsidRDefault="00D46D4A" w:rsidP="0074256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7A98B83" w14:textId="77777777" w:rsidR="007D19C9" w:rsidRDefault="007D19C9" w:rsidP="0074256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59E4FF" w14:textId="77777777" w:rsidR="008E5FC0" w:rsidRPr="00B32E54" w:rsidRDefault="008E5FC0" w:rsidP="008E5FC0">
      <w:pPr>
        <w:pStyle w:val="BodyText"/>
        <w:jc w:val="left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i/>
          <w:iCs/>
          <w:color w:val="000000"/>
          <w:szCs w:val="11"/>
        </w:rPr>
        <w:t>Publisher:</w:t>
      </w:r>
      <w:r>
        <w:rPr>
          <w:rFonts w:ascii="Times New Roman" w:eastAsia="Arial" w:hAnsi="Times New Roman" w:cs="Times New Roman"/>
          <w:color w:val="000000"/>
          <w:szCs w:val="11"/>
        </w:rPr>
        <w:t xml:space="preserve"> Penn State University, Office of Physical Plant, Energy and Engineering Division, Engineering Services</w:t>
      </w:r>
    </w:p>
    <w:p w14:paraId="59B3049E" w14:textId="77777777" w:rsidR="008E5FC0" w:rsidRDefault="008E5FC0" w:rsidP="008E5FC0">
      <w:pPr>
        <w:rPr>
          <w:rFonts w:ascii="Times New Roman" w:eastAsia="Arial" w:hAnsi="Times New Roman" w:cs="Times New Roman"/>
          <w:color w:val="000000"/>
          <w:szCs w:val="11"/>
        </w:rPr>
      </w:pPr>
      <w:r>
        <w:rPr>
          <w:rFonts w:ascii="Times New Roman" w:eastAsia="Arial" w:hAnsi="Times New Roman" w:cs="Times New Roman"/>
          <w:i/>
          <w:iCs/>
          <w:color w:val="000000"/>
          <w:szCs w:val="11"/>
        </w:rPr>
        <w:t>Editor:</w:t>
      </w:r>
      <w:r>
        <w:rPr>
          <w:rFonts w:ascii="Times New Roman" w:eastAsia="Arial" w:hAnsi="Times New Roman" w:cs="Times New Roman"/>
          <w:color w:val="000000"/>
          <w:szCs w:val="11"/>
        </w:rPr>
        <w:t xml:space="preserve"> </w:t>
      </w:r>
      <w:r w:rsidR="00ED03A5" w:rsidRPr="00ED03A5">
        <w:rPr>
          <w:rFonts w:ascii="Times New Roman" w:eastAsia="Arial" w:hAnsi="Times New Roman" w:cs="Times New Roman"/>
          <w:color w:val="000000"/>
          <w:szCs w:val="11"/>
        </w:rPr>
        <w:t xml:space="preserve">Scott Rhoads, Building Operations Engineer, Ph: (814) 865-1287, email: </w:t>
      </w:r>
      <w:hyperlink r:id="rId15" w:history="1">
        <w:r w:rsidR="00ED03A5" w:rsidRPr="00934460">
          <w:rPr>
            <w:rStyle w:val="Hyperlink"/>
            <w:rFonts w:ascii="Times New Roman" w:eastAsia="Arial" w:hAnsi="Times New Roman" w:cs="Times New Roman"/>
            <w:szCs w:val="11"/>
          </w:rPr>
          <w:t>swr101@psu.edu</w:t>
        </w:r>
      </w:hyperlink>
    </w:p>
    <w:p w14:paraId="43C51683" w14:textId="77777777" w:rsidR="005A26C3" w:rsidRDefault="008E5FC0" w:rsidP="00F8317A">
      <w:pPr>
        <w:rPr>
          <w:rFonts w:ascii="Times New Roman" w:eastAsia="Arial" w:hAnsi="Times New Roman" w:cs="Times New Roman"/>
          <w:color w:val="000000"/>
          <w:szCs w:val="11"/>
        </w:rPr>
      </w:pPr>
      <w:r w:rsidRPr="00F75E16">
        <w:rPr>
          <w:rFonts w:ascii="Times New Roman" w:eastAsia="Arial" w:hAnsi="Times New Roman" w:cs="Times New Roman"/>
          <w:i/>
          <w:color w:val="000000"/>
          <w:szCs w:val="11"/>
        </w:rPr>
        <w:t>Last Revision:</w:t>
      </w:r>
      <w:r>
        <w:rPr>
          <w:rFonts w:ascii="Times New Roman" w:eastAsia="Arial" w:hAnsi="Times New Roman" w:cs="Times New Roman"/>
          <w:color w:val="000000"/>
          <w:szCs w:val="11"/>
        </w:rPr>
        <w:t xml:space="preserve"> </w:t>
      </w:r>
      <w:r>
        <w:rPr>
          <w:rFonts w:ascii="Times New Roman" w:eastAsia="Arial" w:hAnsi="Times New Roman" w:cs="Times New Roman"/>
          <w:color w:val="000000"/>
          <w:szCs w:val="11"/>
        </w:rPr>
        <w:fldChar w:fldCharType="begin"/>
      </w:r>
      <w:r>
        <w:rPr>
          <w:rFonts w:ascii="Times New Roman" w:eastAsia="Arial" w:hAnsi="Times New Roman" w:cs="Times New Roman"/>
          <w:color w:val="000000"/>
          <w:szCs w:val="11"/>
        </w:rPr>
        <w:instrText xml:space="preserve"> SAVEDATE  \@ "MMMM d, yyyy"  \* MERGEFORMAT </w:instrText>
      </w:r>
      <w:r>
        <w:rPr>
          <w:rFonts w:ascii="Times New Roman" w:eastAsia="Arial" w:hAnsi="Times New Roman" w:cs="Times New Roman"/>
          <w:color w:val="000000"/>
          <w:szCs w:val="11"/>
        </w:rPr>
        <w:fldChar w:fldCharType="separate"/>
      </w:r>
      <w:r w:rsidR="000106A5">
        <w:rPr>
          <w:rFonts w:ascii="Times New Roman" w:eastAsia="Arial" w:hAnsi="Times New Roman" w:cs="Times New Roman"/>
          <w:noProof/>
          <w:color w:val="000000"/>
          <w:szCs w:val="11"/>
        </w:rPr>
        <w:t>September 13, 2013</w:t>
      </w:r>
      <w:r>
        <w:rPr>
          <w:rFonts w:ascii="Times New Roman" w:eastAsia="Arial" w:hAnsi="Times New Roman" w:cs="Times New Roman"/>
          <w:color w:val="000000"/>
          <w:szCs w:val="11"/>
        </w:rPr>
        <w:fldChar w:fldCharType="end"/>
      </w:r>
    </w:p>
    <w:p w14:paraId="7AFD75C1" w14:textId="77777777" w:rsidR="00AC6E9F" w:rsidRPr="00E91BAE" w:rsidRDefault="00B54DFD" w:rsidP="00E91BAE">
      <w:pPr>
        <w:rPr>
          <w:rFonts w:ascii="Times New Roman" w:eastAsia="Arial" w:hAnsi="Times New Roman" w:cs="Times New Roman"/>
          <w:color w:val="000000"/>
          <w:szCs w:val="11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079E2E7" wp14:editId="3F02AFA8">
                <wp:simplePos x="0" y="0"/>
                <wp:positionH relativeFrom="column">
                  <wp:posOffset>28575</wp:posOffset>
                </wp:positionH>
                <wp:positionV relativeFrom="paragraph">
                  <wp:posOffset>8888730</wp:posOffset>
                </wp:positionV>
                <wp:extent cx="6867525" cy="0"/>
                <wp:effectExtent l="9525" t="11430" r="9525" b="17145"/>
                <wp:wrapNone/>
                <wp:docPr id="17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DBDCD" id="Line 251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699.9pt" to="543pt,6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" strokecolor="navy" strokeweight="1.5pt"/>
            </w:pict>
          </mc:Fallback>
        </mc:AlternateContent>
      </w:r>
    </w:p>
    <w:sectPr w:rsidR="00AC6E9F" w:rsidRPr="00E91BAE" w:rsidSect="00FE7679">
      <w:type w:val="continuous"/>
      <w:pgSz w:w="12240" w:h="15840" w:code="1"/>
      <w:pgMar w:top="1152" w:right="720" w:bottom="720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05E81" w14:textId="77777777" w:rsidR="00C30371" w:rsidRDefault="00C30371">
      <w:r>
        <w:separator/>
      </w:r>
    </w:p>
  </w:endnote>
  <w:endnote w:type="continuationSeparator" w:id="0">
    <w:p w14:paraId="393EA200" w14:textId="77777777" w:rsidR="00C30371" w:rsidRDefault="00C3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SHRK I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CF533" w14:textId="77777777" w:rsidR="00C83C47" w:rsidRDefault="00C83C47" w:rsidP="00C83C47">
    <w:pPr>
      <w:pStyle w:val="Footer"/>
      <w:tabs>
        <w:tab w:val="clear" w:pos="4320"/>
        <w:tab w:val="clear" w:pos="8640"/>
        <w:tab w:val="right" w:pos="10710"/>
      </w:tabs>
      <w:ind w:right="90"/>
      <w:jc w:val="right"/>
      <w:rPr>
        <w:rFonts w:ascii="Times New Roman" w:hAnsi="Times New Roman" w:cs="Times New Roman"/>
      </w:rPr>
    </w:pPr>
    <w:r w:rsidRPr="00C83C47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5679" behindDoc="1" locked="0" layoutInCell="1" allowOverlap="1" wp14:anchorId="0E851C87" wp14:editId="23A425FC">
              <wp:simplePos x="0" y="0"/>
              <wp:positionH relativeFrom="column">
                <wp:posOffset>0</wp:posOffset>
              </wp:positionH>
              <wp:positionV relativeFrom="paragraph">
                <wp:posOffset>122555</wp:posOffset>
              </wp:positionV>
              <wp:extent cx="6867525" cy="590550"/>
              <wp:effectExtent l="0" t="0" r="28575" b="1905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7525" cy="590550"/>
                      </a:xfrm>
                      <a:prstGeom prst="rect">
                        <a:avLst/>
                      </a:prstGeom>
                      <a:solidFill>
                        <a:srgbClr val="00CC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hAnsi="Times New Roman"/>
                              <w:bCs/>
                            </w:rPr>
                            <w:alias w:val="Title"/>
                            <w:tag w:val=""/>
                            <w:id w:val="1622261982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221DCB6" w14:textId="77777777" w:rsidR="000926D5" w:rsidRPr="000926D5" w:rsidRDefault="004831C7" w:rsidP="000926D5">
                              <w:pPr>
                                <w:pStyle w:val="Heading6"/>
                                <w:tabs>
                                  <w:tab w:val="right" w:pos="10530"/>
                                </w:tabs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</w:rPr>
                                <w:t>Technical Bulletin OPP-TB-23 05 19.201</w:t>
                              </w:r>
                            </w:p>
                          </w:sdtContent>
                        </w:sdt>
                        <w:p w14:paraId="581D0D14" w14:textId="77777777" w:rsidR="00356CE7" w:rsidRDefault="00356CE7" w:rsidP="001741B2">
                          <w:pPr>
                            <w:pStyle w:val="Heading6"/>
                            <w:tabs>
                              <w:tab w:val="right" w:pos="10530"/>
                            </w:tabs>
                            <w:suppressAutoHyphens w:val="0"/>
                            <w:rPr>
                              <w:rFonts w:ascii="Times New Roman" w:hAnsi="Times New Roman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51C8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0;margin-top:9.65pt;width:540.75pt;height:46.5pt;z-index:-2516608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" fillcolor="#0cf">
              <v:textbox>
                <w:txbxContent>
                  <w:sdt>
                    <w:sdtPr>
                      <w:rPr>
                        <w:rFonts w:ascii="Times New Roman" w:hAnsi="Times New Roman"/>
                        <w:bCs/>
                      </w:rPr>
                      <w:alias w:val="Title"/>
                      <w:tag w:val=""/>
                      <w:id w:val="1622261982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221DCB6" w14:textId="77777777" w:rsidR="000926D5" w:rsidRPr="000926D5" w:rsidRDefault="004831C7" w:rsidP="000926D5">
                        <w:pPr>
                          <w:pStyle w:val="Heading6"/>
                          <w:tabs>
                            <w:tab w:val="right" w:pos="10530"/>
                          </w:tabs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Technical Bulletin OPP-TB-23 05 19.201</w:t>
                        </w:r>
                      </w:p>
                    </w:sdtContent>
                  </w:sdt>
                  <w:p w14:paraId="581D0D14" w14:textId="77777777" w:rsidR="00356CE7" w:rsidRDefault="00356CE7" w:rsidP="001741B2">
                    <w:pPr>
                      <w:pStyle w:val="Heading6"/>
                      <w:tabs>
                        <w:tab w:val="right" w:pos="10530"/>
                      </w:tabs>
                      <w:suppressAutoHyphens w:val="0"/>
                      <w:rPr>
                        <w:rFonts w:ascii="Times New Roman" w:hAnsi="Times New Roman"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675D80" w14:textId="77777777" w:rsidR="00C83C47" w:rsidRDefault="00C83C47" w:rsidP="00C83C47">
    <w:pPr>
      <w:pStyle w:val="Footer"/>
      <w:tabs>
        <w:tab w:val="clear" w:pos="4320"/>
        <w:tab w:val="clear" w:pos="8640"/>
        <w:tab w:val="right" w:pos="10710"/>
      </w:tabs>
      <w:ind w:right="90"/>
      <w:jc w:val="right"/>
      <w:rPr>
        <w:rFonts w:ascii="Times New Roman" w:hAnsi="Times New Roman" w:cs="Times New Roman"/>
      </w:rPr>
    </w:pPr>
  </w:p>
  <w:p w14:paraId="387AC547" w14:textId="77777777" w:rsidR="00C83C47" w:rsidRPr="00440CEB" w:rsidRDefault="00C83C47" w:rsidP="00C83C47">
    <w:pPr>
      <w:pStyle w:val="Footer"/>
      <w:tabs>
        <w:tab w:val="clear" w:pos="4320"/>
        <w:tab w:val="clear" w:pos="8640"/>
        <w:tab w:val="right" w:pos="10710"/>
      </w:tabs>
      <w:ind w:right="90"/>
      <w:jc w:val="center"/>
      <w:rPr>
        <w:rFonts w:ascii="Times New Roman" w:hAnsi="Times New Roman" w:cs="Times New Roman"/>
        <w:b/>
        <w:noProof/>
      </w:rPr>
    </w:pPr>
  </w:p>
  <w:sdt>
    <w:sdtPr>
      <w:rPr>
        <w:rFonts w:ascii="Times New Roman" w:hAnsi="Times New Roman" w:cs="Times New Roman"/>
        <w:b/>
        <w:noProof/>
      </w:rPr>
      <w:id w:val="83465006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noProof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8EEFD19" w14:textId="77777777" w:rsidR="00A07A9F" w:rsidRPr="0072638F" w:rsidRDefault="00A07A9F" w:rsidP="00A07A9F">
            <w:pPr>
              <w:pStyle w:val="Footer"/>
              <w:tabs>
                <w:tab w:val="clear" w:pos="4320"/>
                <w:tab w:val="clear" w:pos="8640"/>
                <w:tab w:val="right" w:pos="10710"/>
              </w:tabs>
              <w:ind w:right="9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72638F">
              <w:rPr>
                <w:rFonts w:ascii="Times New Roman" w:hAnsi="Times New Roman" w:cs="Times New Roman"/>
                <w:b/>
                <w:noProof/>
              </w:rPr>
              <w:t xml:space="preserve">Page </w:t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fldChar w:fldCharType="begin"/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instrText xml:space="preserve"> PAGE </w:instrText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fldChar w:fldCharType="separate"/>
            </w:r>
            <w:r w:rsidR="008F3157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72638F">
              <w:rPr>
                <w:rFonts w:ascii="Times New Roman" w:hAnsi="Times New Roman" w:cs="Times New Roman"/>
                <w:b/>
                <w:noProof/>
              </w:rPr>
              <w:fldChar w:fldCharType="end"/>
            </w:r>
            <w:r w:rsidRPr="0072638F">
              <w:rPr>
                <w:rFonts w:ascii="Times New Roman" w:hAnsi="Times New Roman" w:cs="Times New Roman"/>
                <w:b/>
                <w:noProof/>
              </w:rPr>
              <w:t xml:space="preserve"> of </w:t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fldChar w:fldCharType="begin"/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instrText xml:space="preserve"> NUMPAGES  </w:instrText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fldChar w:fldCharType="separate"/>
            </w:r>
            <w:r w:rsidR="008F3157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72638F">
              <w:rPr>
                <w:rFonts w:ascii="Times New Roman" w:hAnsi="Times New Roman" w:cs="Times New Roman"/>
                <w:b/>
                <w:noProof/>
              </w:rPr>
              <w:fldChar w:fldCharType="end"/>
            </w:r>
          </w:p>
        </w:sdtContent>
      </w:sdt>
    </w:sdtContent>
  </w:sdt>
  <w:p w14:paraId="63708CC9" w14:textId="77777777" w:rsidR="00356CE7" w:rsidRPr="00440CEB" w:rsidRDefault="00356CE7" w:rsidP="00A07A9F">
    <w:pPr>
      <w:pStyle w:val="Footer"/>
      <w:tabs>
        <w:tab w:val="clear" w:pos="4320"/>
        <w:tab w:val="clear" w:pos="8640"/>
        <w:tab w:val="right" w:pos="10710"/>
      </w:tabs>
      <w:ind w:right="90"/>
      <w:jc w:val="center"/>
      <w:rPr>
        <w:rFonts w:ascii="Times New Roman" w:hAnsi="Times New Roman" w:cs="Times New Roman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BC550" w14:textId="77777777" w:rsidR="00D74A29" w:rsidRDefault="00D74A29">
    <w:pPr>
      <w:pStyle w:val="Footer"/>
    </w:pPr>
    <w:r w:rsidRPr="00C83C47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4654" behindDoc="1" locked="0" layoutInCell="1" allowOverlap="1" wp14:anchorId="6B51FE33" wp14:editId="4391D992">
              <wp:simplePos x="0" y="0"/>
              <wp:positionH relativeFrom="column">
                <wp:posOffset>152400</wp:posOffset>
              </wp:positionH>
              <wp:positionV relativeFrom="paragraph">
                <wp:posOffset>47625</wp:posOffset>
              </wp:positionV>
              <wp:extent cx="6867525" cy="590550"/>
              <wp:effectExtent l="0" t="0" r="28575" b="190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7525" cy="590550"/>
                      </a:xfrm>
                      <a:prstGeom prst="rect">
                        <a:avLst/>
                      </a:prstGeom>
                      <a:solidFill>
                        <a:srgbClr val="00CC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hAnsi="Times New Roman"/>
                              <w:bCs/>
                            </w:rPr>
                            <w:alias w:val="Title"/>
                            <w:tag w:val=""/>
                            <w:id w:val="-46859984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1620599" w14:textId="77777777" w:rsidR="00D74A29" w:rsidRPr="000926D5" w:rsidRDefault="004831C7" w:rsidP="00D74A29">
                              <w:pPr>
                                <w:pStyle w:val="Heading6"/>
                                <w:tabs>
                                  <w:tab w:val="right" w:pos="10530"/>
                                </w:tabs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</w:rPr>
                                <w:t>Technical Bulletin OPP-TB-23 05 19.201</w:t>
                              </w:r>
                            </w:p>
                          </w:sdtContent>
                        </w:sdt>
                        <w:p w14:paraId="487D926D" w14:textId="77777777" w:rsidR="00D74A29" w:rsidRDefault="00D74A29" w:rsidP="00D74A2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right" w:pos="10710"/>
                            </w:tabs>
                            <w:ind w:right="90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14674341" w14:textId="77777777" w:rsidR="00D74A29" w:rsidRDefault="00D74A29" w:rsidP="00D74A2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right" w:pos="10710"/>
                            </w:tabs>
                            <w:ind w:right="90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588BDE6B" w14:textId="77777777" w:rsidR="00D74A29" w:rsidRPr="00440CEB" w:rsidRDefault="00D74A29" w:rsidP="00D74A2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right" w:pos="10710"/>
                            </w:tabs>
                            <w:ind w:right="90"/>
                            <w:jc w:val="center"/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</w:pPr>
                        </w:p>
                        <w:p w14:paraId="08E0857E" w14:textId="77777777" w:rsidR="00D74A29" w:rsidRPr="00440CEB" w:rsidRDefault="00D74A29" w:rsidP="00D74A2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right" w:pos="10710"/>
                            </w:tabs>
                            <w:ind w:right="90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t xml:space="preserve">Page </w:t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fldChar w:fldCharType="begin"/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instrText xml:space="preserve"> PAGE   \* MERGEFORMAT </w:instrText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fldChar w:fldCharType="separate"/>
                          </w:r>
                          <w:r w:rsidR="00132B87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t>1</w:t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fldChar w:fldCharType="end"/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t xml:space="preserve"> of 2</w:t>
                          </w:r>
                        </w:p>
                        <w:p w14:paraId="286DE55A" w14:textId="77777777" w:rsidR="00D74A29" w:rsidRPr="00440CEB" w:rsidRDefault="00D74A29" w:rsidP="00D74A2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right" w:pos="10710"/>
                            </w:tabs>
                            <w:ind w:right="90"/>
                            <w:jc w:val="center"/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</w:pPr>
                        </w:p>
                        <w:p w14:paraId="1B04787A" w14:textId="77777777" w:rsidR="00D74A29" w:rsidRPr="00440CEB" w:rsidRDefault="00D74A29" w:rsidP="00D74A2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right" w:pos="10710"/>
                            </w:tabs>
                            <w:ind w:right="90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t xml:space="preserve">Page </w:t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fldChar w:fldCharType="begin"/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instrText xml:space="preserve"> PAGE   \* MERGEFORMAT </w:instrText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fldChar w:fldCharType="separate"/>
                          </w:r>
                          <w:r w:rsidR="00132B87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t>1</w:t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fldChar w:fldCharType="end"/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t xml:space="preserve"> of 2</w:t>
                          </w:r>
                        </w:p>
                        <w:p w14:paraId="158E9E70" w14:textId="77777777" w:rsidR="00D74A29" w:rsidRDefault="00D74A29" w:rsidP="00D74A29">
                          <w:pPr>
                            <w:pStyle w:val="Heading6"/>
                            <w:tabs>
                              <w:tab w:val="right" w:pos="10530"/>
                            </w:tabs>
                            <w:suppressAutoHyphens w:val="0"/>
                            <w:rPr>
                              <w:rFonts w:ascii="Times New Roman" w:hAnsi="Times New Roman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1FE3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pt;margin-top:3.75pt;width:540.75pt;height:46.5pt;z-index:-2516618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" fillcolor="#0cf">
              <v:textbox>
                <w:txbxContent>
                  <w:sdt>
                    <w:sdtPr>
                      <w:rPr>
                        <w:rFonts w:ascii="Times New Roman" w:hAnsi="Times New Roman"/>
                        <w:bCs/>
                      </w:rPr>
                      <w:alias w:val="Title"/>
                      <w:tag w:val=""/>
                      <w:id w:val="-46859984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1620599" w14:textId="77777777" w:rsidR="00D74A29" w:rsidRPr="000926D5" w:rsidRDefault="004831C7" w:rsidP="00D74A29">
                        <w:pPr>
                          <w:pStyle w:val="Heading6"/>
                          <w:tabs>
                            <w:tab w:val="right" w:pos="10530"/>
                          </w:tabs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Technical Bulletin OPP-TB-23 05 19.201</w:t>
                        </w:r>
                      </w:p>
                    </w:sdtContent>
                  </w:sdt>
                  <w:p w14:paraId="487D926D" w14:textId="77777777" w:rsidR="00D74A29" w:rsidRDefault="00D74A29" w:rsidP="00D74A29">
                    <w:pPr>
                      <w:pStyle w:val="Footer"/>
                      <w:tabs>
                        <w:tab w:val="clear" w:pos="4320"/>
                        <w:tab w:val="clear" w:pos="8640"/>
                        <w:tab w:val="right" w:pos="10710"/>
                      </w:tabs>
                      <w:ind w:right="90"/>
                      <w:jc w:val="right"/>
                      <w:rPr>
                        <w:rFonts w:ascii="Times New Roman" w:hAnsi="Times New Roman" w:cs="Times New Roman"/>
                      </w:rPr>
                    </w:pPr>
                  </w:p>
                  <w:p w14:paraId="14674341" w14:textId="77777777" w:rsidR="00D74A29" w:rsidRDefault="00D74A29" w:rsidP="00D74A29">
                    <w:pPr>
                      <w:pStyle w:val="Footer"/>
                      <w:tabs>
                        <w:tab w:val="clear" w:pos="4320"/>
                        <w:tab w:val="clear" w:pos="8640"/>
                        <w:tab w:val="right" w:pos="10710"/>
                      </w:tabs>
                      <w:ind w:right="90"/>
                      <w:jc w:val="right"/>
                      <w:rPr>
                        <w:rFonts w:ascii="Times New Roman" w:hAnsi="Times New Roman" w:cs="Times New Roman"/>
                      </w:rPr>
                    </w:pPr>
                  </w:p>
                  <w:p w14:paraId="588BDE6B" w14:textId="77777777" w:rsidR="00D74A29" w:rsidRPr="00440CEB" w:rsidRDefault="00D74A29" w:rsidP="00D74A29">
                    <w:pPr>
                      <w:pStyle w:val="Footer"/>
                      <w:tabs>
                        <w:tab w:val="clear" w:pos="4320"/>
                        <w:tab w:val="clear" w:pos="8640"/>
                        <w:tab w:val="right" w:pos="10710"/>
                      </w:tabs>
                      <w:ind w:right="90"/>
                      <w:jc w:val="center"/>
                      <w:rPr>
                        <w:rFonts w:ascii="Times New Roman" w:hAnsi="Times New Roman" w:cs="Times New Roman"/>
                        <w:b/>
                        <w:noProof/>
                      </w:rPr>
                    </w:pPr>
                  </w:p>
                  <w:p w14:paraId="08E0857E" w14:textId="77777777" w:rsidR="00D74A29" w:rsidRPr="00440CEB" w:rsidRDefault="00D74A29" w:rsidP="00D74A29">
                    <w:pPr>
                      <w:pStyle w:val="Footer"/>
                      <w:tabs>
                        <w:tab w:val="clear" w:pos="4320"/>
                        <w:tab w:val="clear" w:pos="8640"/>
                        <w:tab w:val="right" w:pos="10710"/>
                      </w:tabs>
                      <w:ind w:right="90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t xml:space="preserve">Page </w:t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fldChar w:fldCharType="begin"/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instrText xml:space="preserve"> PAGE   \* MERGEFORMAT </w:instrText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fldChar w:fldCharType="separate"/>
                    </w:r>
                    <w:r w:rsidR="00132B87">
                      <w:rPr>
                        <w:rFonts w:ascii="Times New Roman" w:hAnsi="Times New Roman" w:cs="Times New Roman"/>
                        <w:b/>
                        <w:noProof/>
                      </w:rPr>
                      <w:t>1</w:t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fldChar w:fldCharType="end"/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t xml:space="preserve"> of 2</w:t>
                    </w:r>
                  </w:p>
                  <w:p w14:paraId="286DE55A" w14:textId="77777777" w:rsidR="00D74A29" w:rsidRPr="00440CEB" w:rsidRDefault="00D74A29" w:rsidP="00D74A29">
                    <w:pPr>
                      <w:pStyle w:val="Footer"/>
                      <w:tabs>
                        <w:tab w:val="clear" w:pos="4320"/>
                        <w:tab w:val="clear" w:pos="8640"/>
                        <w:tab w:val="right" w:pos="10710"/>
                      </w:tabs>
                      <w:ind w:right="90"/>
                      <w:jc w:val="center"/>
                      <w:rPr>
                        <w:rFonts w:ascii="Times New Roman" w:hAnsi="Times New Roman" w:cs="Times New Roman"/>
                        <w:b/>
                        <w:noProof/>
                      </w:rPr>
                    </w:pPr>
                  </w:p>
                  <w:p w14:paraId="1B04787A" w14:textId="77777777" w:rsidR="00D74A29" w:rsidRPr="00440CEB" w:rsidRDefault="00D74A29" w:rsidP="00D74A29">
                    <w:pPr>
                      <w:pStyle w:val="Footer"/>
                      <w:tabs>
                        <w:tab w:val="clear" w:pos="4320"/>
                        <w:tab w:val="clear" w:pos="8640"/>
                        <w:tab w:val="right" w:pos="10710"/>
                      </w:tabs>
                      <w:ind w:right="90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t xml:space="preserve">Page </w:t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fldChar w:fldCharType="begin"/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instrText xml:space="preserve"> PAGE   \* MERGEFORMAT </w:instrText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fldChar w:fldCharType="separate"/>
                    </w:r>
                    <w:r w:rsidR="00132B87">
                      <w:rPr>
                        <w:rFonts w:ascii="Times New Roman" w:hAnsi="Times New Roman" w:cs="Times New Roman"/>
                        <w:b/>
                        <w:noProof/>
                      </w:rPr>
                      <w:t>1</w:t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fldChar w:fldCharType="end"/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t xml:space="preserve"> of 2</w:t>
                    </w:r>
                  </w:p>
                  <w:p w14:paraId="158E9E70" w14:textId="77777777" w:rsidR="00D74A29" w:rsidRDefault="00D74A29" w:rsidP="00D74A29">
                    <w:pPr>
                      <w:pStyle w:val="Heading6"/>
                      <w:tabs>
                        <w:tab w:val="right" w:pos="10530"/>
                      </w:tabs>
                      <w:suppressAutoHyphens w:val="0"/>
                      <w:rPr>
                        <w:rFonts w:ascii="Times New Roman" w:hAnsi="Times New Roman"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09D92C3" w14:textId="77777777" w:rsidR="00D74A29" w:rsidRDefault="00D74A29" w:rsidP="00D74A29">
    <w:pPr>
      <w:pStyle w:val="Footer"/>
      <w:tabs>
        <w:tab w:val="clear" w:pos="4320"/>
        <w:tab w:val="clear" w:pos="8640"/>
        <w:tab w:val="right" w:pos="10710"/>
      </w:tabs>
      <w:ind w:right="90"/>
      <w:jc w:val="center"/>
      <w:rPr>
        <w:rFonts w:ascii="Times New Roman" w:hAnsi="Times New Roman" w:cs="Times New Roman"/>
        <w:b/>
        <w:noProof/>
      </w:rPr>
    </w:pPr>
  </w:p>
  <w:sdt>
    <w:sdtPr>
      <w:rPr>
        <w:rFonts w:ascii="Times New Roman" w:hAnsi="Times New Roman" w:cs="Times New Roman"/>
        <w:b/>
        <w:noProof/>
      </w:rPr>
      <w:id w:val="-19940339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noProof/>
          </w:rPr>
          <w:id w:val="-683897431"/>
          <w:docPartObj>
            <w:docPartGallery w:val="Page Numbers (Top of Page)"/>
            <w:docPartUnique/>
          </w:docPartObj>
        </w:sdtPr>
        <w:sdtEndPr/>
        <w:sdtContent>
          <w:p w14:paraId="281410B1" w14:textId="77777777" w:rsidR="00A07A9F" w:rsidRPr="0072638F" w:rsidRDefault="00A07A9F" w:rsidP="00A07A9F">
            <w:pPr>
              <w:pStyle w:val="Footer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72638F">
              <w:rPr>
                <w:rFonts w:ascii="Times New Roman" w:hAnsi="Times New Roman" w:cs="Times New Roman"/>
                <w:b/>
                <w:noProof/>
              </w:rPr>
              <w:t xml:space="preserve">Page </w:t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fldChar w:fldCharType="begin"/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instrText xml:space="preserve"> PAGE </w:instrText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fldChar w:fldCharType="separate"/>
            </w:r>
            <w:r w:rsidR="00132B87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72638F">
              <w:rPr>
                <w:rFonts w:ascii="Times New Roman" w:hAnsi="Times New Roman" w:cs="Times New Roman"/>
                <w:b/>
                <w:noProof/>
              </w:rPr>
              <w:fldChar w:fldCharType="end"/>
            </w:r>
            <w:r w:rsidRPr="0072638F">
              <w:rPr>
                <w:rFonts w:ascii="Times New Roman" w:hAnsi="Times New Roman" w:cs="Times New Roman"/>
                <w:b/>
                <w:noProof/>
              </w:rPr>
              <w:t xml:space="preserve"> of </w:t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fldChar w:fldCharType="begin"/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instrText xml:space="preserve"> NUMPAGES  </w:instrText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fldChar w:fldCharType="separate"/>
            </w:r>
            <w:r w:rsidR="00132B87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72638F">
              <w:rPr>
                <w:rFonts w:ascii="Times New Roman" w:hAnsi="Times New Roman" w:cs="Times New Roman"/>
                <w:b/>
                <w:noProof/>
              </w:rPr>
              <w:fldChar w:fldCharType="end"/>
            </w:r>
          </w:p>
        </w:sdtContent>
      </w:sdt>
    </w:sdtContent>
  </w:sdt>
  <w:p w14:paraId="24D12594" w14:textId="77777777" w:rsidR="00D74A29" w:rsidRDefault="00D74A29" w:rsidP="00D74A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A0EC9" w14:textId="77777777" w:rsidR="00C30371" w:rsidRDefault="00C30371">
      <w:r>
        <w:separator/>
      </w:r>
    </w:p>
  </w:footnote>
  <w:footnote w:type="continuationSeparator" w:id="0">
    <w:p w14:paraId="309DF756" w14:textId="77777777" w:rsidR="00C30371" w:rsidRDefault="00C30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12798" w14:textId="77777777" w:rsidR="00356CE7" w:rsidRDefault="00B54D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8831FB8" wp14:editId="29647910">
              <wp:simplePos x="0" y="0"/>
              <wp:positionH relativeFrom="column">
                <wp:posOffset>0</wp:posOffset>
              </wp:positionH>
              <wp:positionV relativeFrom="paragraph">
                <wp:posOffset>-7620</wp:posOffset>
              </wp:positionV>
              <wp:extent cx="6867525" cy="333375"/>
              <wp:effectExtent l="9525" t="11430" r="9525" b="762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7525" cy="333375"/>
                      </a:xfrm>
                      <a:prstGeom prst="rect">
                        <a:avLst/>
                      </a:prstGeom>
                      <a:solidFill>
                        <a:srgbClr val="00CC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BF4AB" w14:textId="77777777" w:rsidR="00356CE7" w:rsidRDefault="003A6D2D" w:rsidP="001741B2">
                          <w:pPr>
                            <w:tabs>
                              <w:tab w:val="right" w:pos="10530"/>
                            </w:tabs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Penn State</w:t>
                          </w:r>
                          <w:r w:rsidR="00356CE7"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ab/>
                          </w:r>
                          <w:r w:rsidR="000926D5"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Technical Bulletin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831F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-.6pt;width:540.7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" fillcolor="#0cf">
              <v:textbox>
                <w:txbxContent>
                  <w:p w14:paraId="0DFBF4AB" w14:textId="77777777" w:rsidR="00356CE7" w:rsidRDefault="003A6D2D" w:rsidP="001741B2">
                    <w:pPr>
                      <w:tabs>
                        <w:tab w:val="right" w:pos="10530"/>
                      </w:tabs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Penn State</w:t>
                    </w:r>
                    <w:r w:rsidR="00356CE7">
                      <w:rPr>
                        <w:rFonts w:ascii="Times New Roman" w:hAnsi="Times New Roman"/>
                        <w:b/>
                        <w:sz w:val="32"/>
                      </w:rPr>
                      <w:tab/>
                    </w:r>
                    <w:r w:rsidR="000926D5">
                      <w:rPr>
                        <w:rFonts w:ascii="Times New Roman" w:hAnsi="Times New Roman"/>
                        <w:b/>
                        <w:sz w:val="32"/>
                      </w:rPr>
                      <w:t>Technical Bulletin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F4B7A"/>
    <w:multiLevelType w:val="hybridMultilevel"/>
    <w:tmpl w:val="B8D8F0A8"/>
    <w:lvl w:ilvl="0" w:tplc="96024AF2">
      <w:start w:val="4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F064BE"/>
    <w:multiLevelType w:val="hybridMultilevel"/>
    <w:tmpl w:val="46DA7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92901"/>
    <w:multiLevelType w:val="hybridMultilevel"/>
    <w:tmpl w:val="6A62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F3A69"/>
    <w:multiLevelType w:val="hybridMultilevel"/>
    <w:tmpl w:val="269A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D4C9F"/>
    <w:multiLevelType w:val="hybridMultilevel"/>
    <w:tmpl w:val="00760814"/>
    <w:lvl w:ilvl="0" w:tplc="A64C25A2">
      <w:start w:val="23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287B398E"/>
    <w:multiLevelType w:val="hybridMultilevel"/>
    <w:tmpl w:val="8368A9C2"/>
    <w:lvl w:ilvl="0" w:tplc="0409000F">
      <w:start w:val="1"/>
      <w:numFmt w:val="decimal"/>
      <w:lvlText w:val="%1."/>
      <w:lvlJc w:val="left"/>
      <w:pPr>
        <w:ind w:left="1185" w:hanging="360"/>
      </w:p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30E91990"/>
    <w:multiLevelType w:val="hybridMultilevel"/>
    <w:tmpl w:val="B9E87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F0D1E"/>
    <w:multiLevelType w:val="hybridMultilevel"/>
    <w:tmpl w:val="BB288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12194"/>
    <w:multiLevelType w:val="hybridMultilevel"/>
    <w:tmpl w:val="D3B20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86CA1"/>
    <w:multiLevelType w:val="hybridMultilevel"/>
    <w:tmpl w:val="46DA7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C7AC8"/>
    <w:multiLevelType w:val="hybridMultilevel"/>
    <w:tmpl w:val="3E744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474C8"/>
    <w:multiLevelType w:val="hybridMultilevel"/>
    <w:tmpl w:val="EE40D12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77181585"/>
    <w:multiLevelType w:val="hybridMultilevel"/>
    <w:tmpl w:val="87DEC622"/>
    <w:lvl w:ilvl="0" w:tplc="101429E0">
      <w:start w:val="1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77B5306E"/>
    <w:multiLevelType w:val="hybridMultilevel"/>
    <w:tmpl w:val="B34A9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67528"/>
    <w:multiLevelType w:val="hybridMultilevel"/>
    <w:tmpl w:val="A338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F2BFE"/>
    <w:multiLevelType w:val="hybridMultilevel"/>
    <w:tmpl w:val="EFC04D4E"/>
    <w:lvl w:ilvl="0" w:tplc="101429E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13"/>
  </w:num>
  <w:num w:numId="8">
    <w:abstractNumId w:val="11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4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4097">
      <o:colormru v:ext="edit" colors="#009,#09f,#0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1B2"/>
    <w:rsid w:val="00003898"/>
    <w:rsid w:val="00007ECE"/>
    <w:rsid w:val="000106A5"/>
    <w:rsid w:val="000116CA"/>
    <w:rsid w:val="0001265E"/>
    <w:rsid w:val="00026688"/>
    <w:rsid w:val="0003503C"/>
    <w:rsid w:val="00037BCC"/>
    <w:rsid w:val="0004154E"/>
    <w:rsid w:val="00051F72"/>
    <w:rsid w:val="00060145"/>
    <w:rsid w:val="00062842"/>
    <w:rsid w:val="000678BC"/>
    <w:rsid w:val="00083951"/>
    <w:rsid w:val="000926D5"/>
    <w:rsid w:val="000A36CF"/>
    <w:rsid w:val="000A56F0"/>
    <w:rsid w:val="000C1BE2"/>
    <w:rsid w:val="000D5B74"/>
    <w:rsid w:val="000E119E"/>
    <w:rsid w:val="000E1E98"/>
    <w:rsid w:val="000E7A3C"/>
    <w:rsid w:val="00132B87"/>
    <w:rsid w:val="00141177"/>
    <w:rsid w:val="00160C40"/>
    <w:rsid w:val="00167D62"/>
    <w:rsid w:val="001741B2"/>
    <w:rsid w:val="001A3E21"/>
    <w:rsid w:val="001B0C6C"/>
    <w:rsid w:val="001B36A4"/>
    <w:rsid w:val="001B3DB2"/>
    <w:rsid w:val="001C7777"/>
    <w:rsid w:val="001D1C31"/>
    <w:rsid w:val="001D5219"/>
    <w:rsid w:val="00212651"/>
    <w:rsid w:val="00221172"/>
    <w:rsid w:val="00261E02"/>
    <w:rsid w:val="00262BFF"/>
    <w:rsid w:val="002631FE"/>
    <w:rsid w:val="0026362B"/>
    <w:rsid w:val="00264A13"/>
    <w:rsid w:val="00281627"/>
    <w:rsid w:val="002C0301"/>
    <w:rsid w:val="002C7C55"/>
    <w:rsid w:val="002D5BE7"/>
    <w:rsid w:val="002D724F"/>
    <w:rsid w:val="002F436C"/>
    <w:rsid w:val="00307F3D"/>
    <w:rsid w:val="0032459C"/>
    <w:rsid w:val="00325400"/>
    <w:rsid w:val="0032673B"/>
    <w:rsid w:val="00332CA6"/>
    <w:rsid w:val="00342523"/>
    <w:rsid w:val="00344B8A"/>
    <w:rsid w:val="00351A91"/>
    <w:rsid w:val="00356CE7"/>
    <w:rsid w:val="00394770"/>
    <w:rsid w:val="003959E0"/>
    <w:rsid w:val="003A3B3A"/>
    <w:rsid w:val="003A6D2D"/>
    <w:rsid w:val="003C11A8"/>
    <w:rsid w:val="003C1B66"/>
    <w:rsid w:val="003E0169"/>
    <w:rsid w:val="003E2531"/>
    <w:rsid w:val="0040499E"/>
    <w:rsid w:val="00407D63"/>
    <w:rsid w:val="00410E2E"/>
    <w:rsid w:val="004350E1"/>
    <w:rsid w:val="00440CEB"/>
    <w:rsid w:val="004442F8"/>
    <w:rsid w:val="00460405"/>
    <w:rsid w:val="00462846"/>
    <w:rsid w:val="0048102E"/>
    <w:rsid w:val="004831C7"/>
    <w:rsid w:val="0051463A"/>
    <w:rsid w:val="00534344"/>
    <w:rsid w:val="005444E8"/>
    <w:rsid w:val="00562E30"/>
    <w:rsid w:val="005630BB"/>
    <w:rsid w:val="00575217"/>
    <w:rsid w:val="00595D5E"/>
    <w:rsid w:val="005A0E62"/>
    <w:rsid w:val="005A26C3"/>
    <w:rsid w:val="005B166E"/>
    <w:rsid w:val="005D0F68"/>
    <w:rsid w:val="005E15FC"/>
    <w:rsid w:val="005F08D1"/>
    <w:rsid w:val="00604C50"/>
    <w:rsid w:val="00621CBC"/>
    <w:rsid w:val="00625178"/>
    <w:rsid w:val="00637CD2"/>
    <w:rsid w:val="00657517"/>
    <w:rsid w:val="006763CE"/>
    <w:rsid w:val="00677EDF"/>
    <w:rsid w:val="00684AFE"/>
    <w:rsid w:val="006A0F4F"/>
    <w:rsid w:val="006B2945"/>
    <w:rsid w:val="006D24B4"/>
    <w:rsid w:val="006D35BA"/>
    <w:rsid w:val="006F19FA"/>
    <w:rsid w:val="00700E41"/>
    <w:rsid w:val="00702B34"/>
    <w:rsid w:val="007036D7"/>
    <w:rsid w:val="00727E8C"/>
    <w:rsid w:val="0073078E"/>
    <w:rsid w:val="00740A91"/>
    <w:rsid w:val="0074256A"/>
    <w:rsid w:val="00743805"/>
    <w:rsid w:val="00746A0E"/>
    <w:rsid w:val="00751015"/>
    <w:rsid w:val="00754A5E"/>
    <w:rsid w:val="00771722"/>
    <w:rsid w:val="007D19C9"/>
    <w:rsid w:val="007E1EF1"/>
    <w:rsid w:val="007F1105"/>
    <w:rsid w:val="007F3D7B"/>
    <w:rsid w:val="0080415F"/>
    <w:rsid w:val="00825D34"/>
    <w:rsid w:val="008378CF"/>
    <w:rsid w:val="00881510"/>
    <w:rsid w:val="008C1CC0"/>
    <w:rsid w:val="008D0908"/>
    <w:rsid w:val="008D1DC6"/>
    <w:rsid w:val="008E3F13"/>
    <w:rsid w:val="008E5FC0"/>
    <w:rsid w:val="008F165C"/>
    <w:rsid w:val="008F3157"/>
    <w:rsid w:val="00920CCD"/>
    <w:rsid w:val="00921EC2"/>
    <w:rsid w:val="00924AE6"/>
    <w:rsid w:val="00936630"/>
    <w:rsid w:val="00936BD8"/>
    <w:rsid w:val="00947A6B"/>
    <w:rsid w:val="009515F9"/>
    <w:rsid w:val="009636BE"/>
    <w:rsid w:val="00972BBC"/>
    <w:rsid w:val="0098044D"/>
    <w:rsid w:val="00982B8B"/>
    <w:rsid w:val="009B71BC"/>
    <w:rsid w:val="009D7645"/>
    <w:rsid w:val="00A00319"/>
    <w:rsid w:val="00A07A9F"/>
    <w:rsid w:val="00A32858"/>
    <w:rsid w:val="00A61FF5"/>
    <w:rsid w:val="00A84B0F"/>
    <w:rsid w:val="00A9030C"/>
    <w:rsid w:val="00AA5D02"/>
    <w:rsid w:val="00AC6E9F"/>
    <w:rsid w:val="00AF678A"/>
    <w:rsid w:val="00B0027A"/>
    <w:rsid w:val="00B07C63"/>
    <w:rsid w:val="00B2106F"/>
    <w:rsid w:val="00B26EE8"/>
    <w:rsid w:val="00B32E54"/>
    <w:rsid w:val="00B54DFD"/>
    <w:rsid w:val="00B5727C"/>
    <w:rsid w:val="00B6170F"/>
    <w:rsid w:val="00B65C60"/>
    <w:rsid w:val="00B67077"/>
    <w:rsid w:val="00B972D7"/>
    <w:rsid w:val="00BF4240"/>
    <w:rsid w:val="00C07D9F"/>
    <w:rsid w:val="00C25C86"/>
    <w:rsid w:val="00C30371"/>
    <w:rsid w:val="00C66EDF"/>
    <w:rsid w:val="00C83C47"/>
    <w:rsid w:val="00CA35D1"/>
    <w:rsid w:val="00CA4AC6"/>
    <w:rsid w:val="00CD6A53"/>
    <w:rsid w:val="00CD7B28"/>
    <w:rsid w:val="00CE52EE"/>
    <w:rsid w:val="00CF54CA"/>
    <w:rsid w:val="00D02766"/>
    <w:rsid w:val="00D10487"/>
    <w:rsid w:val="00D212C5"/>
    <w:rsid w:val="00D46D4A"/>
    <w:rsid w:val="00D555D8"/>
    <w:rsid w:val="00D64262"/>
    <w:rsid w:val="00D700F1"/>
    <w:rsid w:val="00D74A29"/>
    <w:rsid w:val="00D80E65"/>
    <w:rsid w:val="00D91A4F"/>
    <w:rsid w:val="00D91C59"/>
    <w:rsid w:val="00DA6693"/>
    <w:rsid w:val="00DD0D0D"/>
    <w:rsid w:val="00DD79AE"/>
    <w:rsid w:val="00DE7B10"/>
    <w:rsid w:val="00E12A6C"/>
    <w:rsid w:val="00E2467B"/>
    <w:rsid w:val="00E33B36"/>
    <w:rsid w:val="00E4342C"/>
    <w:rsid w:val="00E66ED9"/>
    <w:rsid w:val="00E842B8"/>
    <w:rsid w:val="00E84E99"/>
    <w:rsid w:val="00E851B5"/>
    <w:rsid w:val="00E91BAE"/>
    <w:rsid w:val="00E97CDC"/>
    <w:rsid w:val="00EB3BDB"/>
    <w:rsid w:val="00ED03A5"/>
    <w:rsid w:val="00EE0D3B"/>
    <w:rsid w:val="00EE3694"/>
    <w:rsid w:val="00EE3B1B"/>
    <w:rsid w:val="00F20EED"/>
    <w:rsid w:val="00F47A98"/>
    <w:rsid w:val="00F625AC"/>
    <w:rsid w:val="00F67910"/>
    <w:rsid w:val="00F70A88"/>
    <w:rsid w:val="00F754E9"/>
    <w:rsid w:val="00F8317A"/>
    <w:rsid w:val="00F863C6"/>
    <w:rsid w:val="00FB74CC"/>
    <w:rsid w:val="00FE7679"/>
    <w:rsid w:val="00FE7ABD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9,#09f,#0cf"/>
    </o:shapedefaults>
    <o:shapelayout v:ext="edit">
      <o:idmap v:ext="edit" data="1"/>
    </o:shapelayout>
  </w:shapeDefaults>
  <w:decimalSymbol w:val="."/>
  <w:listSeparator w:val=","/>
  <w14:docId w14:val="43E982CB"/>
  <w15:docId w15:val="{E8683D9F-949C-42A5-A5B7-8EB4DC24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napToGrid w:val="0"/>
      <w:color w:val="000000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firstLine="720"/>
      <w:jc w:val="center"/>
      <w:outlineLvl w:val="4"/>
    </w:pPr>
    <w:rPr>
      <w:rFonts w:cs="Times New Roman"/>
      <w:b/>
      <w:snapToGrid w:val="0"/>
      <w:color w:val="000000"/>
    </w:rPr>
  </w:style>
  <w:style w:type="paragraph" w:styleId="Heading6">
    <w:name w:val="heading 6"/>
    <w:basedOn w:val="Normal"/>
    <w:next w:val="Normal"/>
    <w:link w:val="Heading6Char"/>
    <w:qFormat/>
    <w:pPr>
      <w:keepNext/>
      <w:suppressAutoHyphens/>
      <w:jc w:val="center"/>
      <w:outlineLvl w:val="5"/>
    </w:pPr>
    <w:rPr>
      <w:rFonts w:cs="Times New Roman"/>
      <w:b/>
      <w:sz w:val="28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qFormat/>
    <w:pPr>
      <w:keepNext/>
      <w:ind w:left="270" w:hanging="270"/>
      <w:jc w:val="center"/>
      <w:outlineLvl w:val="7"/>
    </w:pPr>
    <w:rPr>
      <w:rFonts w:ascii="Times New Roman" w:hAnsi="Times New Roman" w:cs="Times New Roman"/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</w:style>
  <w:style w:type="paragraph" w:styleId="BodyTextIndent2">
    <w:name w:val="Body Text Indent 2"/>
    <w:basedOn w:val="Normal"/>
    <w:semiHidden/>
    <w:pPr>
      <w:ind w:left="1440" w:hanging="1440"/>
      <w:jc w:val="both"/>
    </w:pPr>
    <w:rPr>
      <w:snapToGrid w:val="0"/>
    </w:rPr>
  </w:style>
  <w:style w:type="paragraph" w:styleId="BodyTextIndent">
    <w:name w:val="Body Text Indent"/>
    <w:basedOn w:val="Normal"/>
    <w:semiHidden/>
    <w:pPr>
      <w:ind w:left="720" w:hanging="720"/>
    </w:pPr>
    <w:rPr>
      <w:rFonts w:cs="Times New Roman"/>
      <w:sz w:val="20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3">
    <w:name w:val="Body Text 3"/>
    <w:basedOn w:val="Normal"/>
    <w:semiHidden/>
    <w:rPr>
      <w:rFonts w:ascii="Times New Roman" w:hAnsi="Times New Roman" w:cs="Times New Roman"/>
      <w:b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Times New Roman" w:hAnsi="Times New Roman" w:cs="Times New Roman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SHRK I+ Helvetica" w:hAnsi="CSHRK I+ Helvetica"/>
      <w:color w:val="000000"/>
      <w:sz w:val="24"/>
      <w:szCs w:val="24"/>
    </w:rPr>
  </w:style>
  <w:style w:type="paragraph" w:customStyle="1" w:styleId="CM16">
    <w:name w:val="CM16"/>
    <w:basedOn w:val="Default"/>
    <w:next w:val="Default"/>
    <w:pPr>
      <w:spacing w:after="230"/>
    </w:pPr>
    <w:rPr>
      <w:color w:val="auto"/>
    </w:rPr>
  </w:style>
  <w:style w:type="paragraph" w:customStyle="1" w:styleId="CM4">
    <w:name w:val="CM4"/>
    <w:basedOn w:val="Default"/>
    <w:next w:val="Default"/>
    <w:pPr>
      <w:spacing w:line="231" w:lineRule="atLeast"/>
    </w:pPr>
    <w:rPr>
      <w:color w:val="auto"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6Char">
    <w:name w:val="Heading 6 Char"/>
    <w:link w:val="Heading6"/>
    <w:rsid w:val="001741B2"/>
    <w:rPr>
      <w:rFonts w:ascii="Arial" w:hAnsi="Arial"/>
      <w:b/>
      <w:sz w:val="28"/>
    </w:rPr>
  </w:style>
  <w:style w:type="character" w:customStyle="1" w:styleId="Heading3Char">
    <w:name w:val="Heading 3 Char"/>
    <w:link w:val="Heading3"/>
    <w:rsid w:val="00261E02"/>
    <w:rPr>
      <w:rFonts w:ascii="Arial" w:hAnsi="Arial" w:cs="Arial"/>
      <w:b/>
      <w:bCs/>
      <w:sz w:val="24"/>
    </w:rPr>
  </w:style>
  <w:style w:type="paragraph" w:styleId="ListParagraph">
    <w:name w:val="List Paragraph"/>
    <w:basedOn w:val="Normal"/>
    <w:uiPriority w:val="34"/>
    <w:qFormat/>
    <w:rsid w:val="00727E8C"/>
    <w:pPr>
      <w:ind w:left="720"/>
    </w:pPr>
  </w:style>
  <w:style w:type="paragraph" w:styleId="NormalWeb">
    <w:name w:val="Normal (Web)"/>
    <w:basedOn w:val="Normal"/>
    <w:uiPriority w:val="99"/>
    <w:unhideWhenUsed/>
    <w:rsid w:val="00F70A8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442F8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825D3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677EDF"/>
    <w:rPr>
      <w:rFonts w:ascii="Arial" w:hAnsi="Arial" w:cs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07A9F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swr101@psu.edu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146.186.162.193:9080/jsp/images/opp_stores_items/936000.jpg" TargetMode="External"/><Relationship Id="rId14" Type="http://schemas.openxmlformats.org/officeDocument/2006/relationships/hyperlink" Target="https://apps.opp.psu.edu/opp-stores/item/show?number=936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11C7D-CCFD-40A8-B30A-CE2BAB14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Bulletin OPP-TB-23 05 19.201</vt:lpstr>
    </vt:vector>
  </TitlesOfParts>
  <Company>Microsoft</Company>
  <LinksUpToDate>false</LinksUpToDate>
  <CharactersWithSpaces>1958</CharactersWithSpaces>
  <SharedDoc>false</SharedDoc>
  <HLinks>
    <vt:vector size="6" baseType="variant"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../../../../../utilities/storm/Storwater-surface water/Dams/Emergency Action Plans/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Bulletin OPP-TB-23 05 19.201</dc:title>
  <dc:subject>Heat Conductive Compound</dc:subject>
  <dc:creator>Engineering Services;swr101@psu.edu</dc:creator>
  <cp:keywords>Freezestat;coil;trip;steam</cp:keywords>
  <cp:lastModifiedBy>Katie Klodowski</cp:lastModifiedBy>
  <cp:revision>2</cp:revision>
  <cp:lastPrinted>2013-09-09T16:59:00Z</cp:lastPrinted>
  <dcterms:created xsi:type="dcterms:W3CDTF">2018-04-04T15:28:00Z</dcterms:created>
  <dcterms:modified xsi:type="dcterms:W3CDTF">2018-04-04T15:28:00Z</dcterms:modified>
  <cp:category>Temperature Instruments</cp:category>
</cp:coreProperties>
</file>