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7501D" w14:textId="77777777" w:rsidR="00C6351A" w:rsidRPr="00F42B37" w:rsidRDefault="00C6351A" w:rsidP="00AE30EF">
      <w:pPr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</w:rPr>
      </w:pPr>
    </w:p>
    <w:p w14:paraId="1F73F369" w14:textId="1D4EA77C" w:rsidR="00AE30EF" w:rsidRPr="00F42B37" w:rsidRDefault="00AE30EF" w:rsidP="00AE30EF">
      <w:pPr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F42B37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TO:</w:t>
      </w:r>
      <w:r w:rsidRPr="00F42B37">
        <w:rPr>
          <w:rFonts w:ascii="Helvetica" w:eastAsia="Times New Roman" w:hAnsi="Helvetica" w:cs="Helvetica"/>
          <w:color w:val="000000"/>
          <w:sz w:val="23"/>
          <w:szCs w:val="23"/>
        </w:rPr>
        <w:t> </w:t>
      </w:r>
      <w:r w:rsidR="00A14C3D" w:rsidRPr="00F42B37">
        <w:rPr>
          <w:rFonts w:ascii="Helvetica" w:eastAsia="Times New Roman" w:hAnsi="Helvetica" w:cs="Helvetica"/>
          <w:color w:val="000000"/>
          <w:sz w:val="23"/>
          <w:szCs w:val="23"/>
        </w:rPr>
        <w:t>OPP-A, OPP-B, OPP-C, OPP-S, OPP-T, OPP-W</w:t>
      </w:r>
      <w:r w:rsidR="00A14C3D" w:rsidRPr="00F42B37">
        <w:rPr>
          <w:rFonts w:ascii="Helvetica" w:eastAsia="Times New Roman" w:hAnsi="Helvetica" w:cs="Helvetica"/>
          <w:color w:val="000000"/>
          <w:sz w:val="23"/>
          <w:szCs w:val="23"/>
        </w:rPr>
        <w:tab/>
      </w:r>
    </w:p>
    <w:p w14:paraId="53767AE2" w14:textId="7772373A" w:rsidR="00AE30EF" w:rsidRPr="00F42B37" w:rsidRDefault="00AE30EF" w:rsidP="00AE30EF">
      <w:pPr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F42B37"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  <w:t>FROM:</w:t>
      </w:r>
      <w:r w:rsidRPr="00F42B37">
        <w:rPr>
          <w:rFonts w:ascii="Helvetica" w:eastAsia="Times New Roman" w:hAnsi="Helvetica" w:cs="Helvetica"/>
          <w:color w:val="000000"/>
          <w:sz w:val="23"/>
          <w:szCs w:val="23"/>
        </w:rPr>
        <w:t> </w:t>
      </w:r>
      <w:r w:rsidR="00A14C3D" w:rsidRPr="00F42B37">
        <w:rPr>
          <w:rFonts w:ascii="Helvetica" w:eastAsia="Times New Roman" w:hAnsi="Helvetica" w:cs="Helvetica"/>
          <w:color w:val="000000"/>
          <w:sz w:val="23"/>
          <w:szCs w:val="23"/>
        </w:rPr>
        <w:t>Bill Sitzabee, associate vice president and chief facilities officer, Office of Physical Plant</w:t>
      </w:r>
    </w:p>
    <w:p w14:paraId="5DAB6C7B" w14:textId="77777777" w:rsidR="00AE30EF" w:rsidRPr="00F42B37" w:rsidRDefault="00AE30EF" w:rsidP="00AE30EF">
      <w:pPr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</w:rPr>
      </w:pPr>
    </w:p>
    <w:p w14:paraId="01A63B3C" w14:textId="026C10E0" w:rsidR="00AE30EF" w:rsidRPr="00F42B37" w:rsidRDefault="06E3A26C" w:rsidP="06E3A26C">
      <w:pPr>
        <w:spacing w:after="0" w:line="240" w:lineRule="auto"/>
        <w:rPr>
          <w:rFonts w:ascii="Helvetica" w:eastAsia="Helvetica,Times New Roman" w:hAnsi="Helvetica" w:cs="Helvetica"/>
          <w:color w:val="222222"/>
          <w:sz w:val="23"/>
          <w:szCs w:val="23"/>
        </w:rPr>
      </w:pPr>
      <w:r w:rsidRPr="00F42B37">
        <w:rPr>
          <w:rFonts w:ascii="Helvetica" w:eastAsia="Helvetica" w:hAnsi="Helvetica" w:cs="Helvetica"/>
          <w:b/>
          <w:bCs/>
          <w:color w:val="000000" w:themeColor="text1"/>
          <w:sz w:val="23"/>
          <w:szCs w:val="23"/>
        </w:rPr>
        <w:t>SUBJECT:</w:t>
      </w:r>
      <w:r w:rsidR="000F500A">
        <w:rPr>
          <w:rFonts w:ascii="Helvetica" w:eastAsia="Helvetica" w:hAnsi="Helvetica" w:cs="Helvetica"/>
          <w:color w:val="000000" w:themeColor="text1"/>
          <w:sz w:val="23"/>
          <w:szCs w:val="23"/>
        </w:rPr>
        <w:t xml:space="preserve"> </w:t>
      </w:r>
      <w:r w:rsidRPr="00F42B37">
        <w:rPr>
          <w:rFonts w:ascii="Helvetica" w:eastAsia="Helvetica" w:hAnsi="Helvetica" w:cs="Helvetica"/>
          <w:color w:val="000000" w:themeColor="text1"/>
          <w:sz w:val="23"/>
          <w:szCs w:val="23"/>
        </w:rPr>
        <w:t>Office 365 Migration</w:t>
      </w:r>
    </w:p>
    <w:p w14:paraId="6E7BEAA2" w14:textId="77777777" w:rsidR="00AE30EF" w:rsidRPr="00F42B37" w:rsidRDefault="00AE30EF" w:rsidP="00AE30EF">
      <w:pPr>
        <w:spacing w:after="0" w:line="240" w:lineRule="auto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F42B37">
        <w:rPr>
          <w:rFonts w:ascii="Helvetica" w:eastAsia="Times New Roman" w:hAnsi="Helvetica" w:cs="Helvetica"/>
          <w:color w:val="222222"/>
          <w:sz w:val="23"/>
          <w:szCs w:val="23"/>
        </w:rPr>
        <w:t> </w:t>
      </w:r>
    </w:p>
    <w:p w14:paraId="64A778E0" w14:textId="77777777" w:rsidR="000F500A" w:rsidRPr="000F500A" w:rsidRDefault="000F500A" w:rsidP="000F500A">
      <w:pPr>
        <w:rPr>
          <w:iCs/>
        </w:rPr>
      </w:pPr>
      <w:r w:rsidRPr="000F500A">
        <w:rPr>
          <w:iCs/>
        </w:rPr>
        <w:t>Hello,</w:t>
      </w:r>
    </w:p>
    <w:p w14:paraId="07D50445" w14:textId="77777777" w:rsidR="000F500A" w:rsidRPr="000F500A" w:rsidRDefault="000F500A" w:rsidP="000F500A">
      <w:pPr>
        <w:rPr>
          <w:iCs/>
        </w:rPr>
      </w:pPr>
    </w:p>
    <w:p w14:paraId="12117BD9" w14:textId="77777777" w:rsidR="000F500A" w:rsidRPr="000F500A" w:rsidRDefault="000F500A" w:rsidP="000F500A">
      <w:pPr>
        <w:rPr>
          <w:iCs/>
        </w:rPr>
      </w:pPr>
      <w:r w:rsidRPr="000F500A">
        <w:rPr>
          <w:iCs/>
        </w:rPr>
        <w:t xml:space="preserve">Next week is Office 365 Migration week. Migrations will take place the evenings of Aug. 20, 21, and 23. Below are a few reminders to help you prepare. </w:t>
      </w:r>
    </w:p>
    <w:p w14:paraId="43C8F0D3" w14:textId="77777777" w:rsidR="000F500A" w:rsidRPr="000F500A" w:rsidRDefault="000F500A" w:rsidP="000F500A">
      <w:pPr>
        <w:rPr>
          <w:iCs/>
        </w:rPr>
      </w:pPr>
    </w:p>
    <w:p w14:paraId="0ECBA2F3" w14:textId="77777777" w:rsidR="000F500A" w:rsidRPr="000F500A" w:rsidRDefault="000F500A" w:rsidP="000F500A">
      <w:pPr>
        <w:numPr>
          <w:ilvl w:val="0"/>
          <w:numId w:val="1"/>
        </w:numPr>
        <w:spacing w:after="0" w:line="240" w:lineRule="auto"/>
        <w:rPr>
          <w:rFonts w:eastAsia="Times New Roman"/>
          <w:iCs/>
        </w:rPr>
      </w:pPr>
      <w:r w:rsidRPr="000F500A">
        <w:rPr>
          <w:rFonts w:eastAsia="Times New Roman"/>
          <w:iCs/>
        </w:rPr>
        <w:t>On the day of your migration before you leave work, please ensure your machine is:</w:t>
      </w:r>
      <w:r w:rsidRPr="000F500A">
        <w:rPr>
          <w:rFonts w:eastAsia="Times New Roman"/>
        </w:rPr>
        <w:t xml:space="preserve"> </w:t>
      </w:r>
    </w:p>
    <w:p w14:paraId="35370504" w14:textId="77777777" w:rsidR="000F500A" w:rsidRPr="000F500A" w:rsidRDefault="000F500A" w:rsidP="000F500A">
      <w:pPr>
        <w:numPr>
          <w:ilvl w:val="1"/>
          <w:numId w:val="1"/>
        </w:numPr>
        <w:spacing w:after="0" w:line="240" w:lineRule="auto"/>
        <w:rPr>
          <w:rFonts w:eastAsia="Times New Roman"/>
          <w:iCs/>
        </w:rPr>
      </w:pPr>
      <w:r w:rsidRPr="000F500A">
        <w:rPr>
          <w:rFonts w:eastAsia="Times New Roman"/>
          <w:b/>
          <w:bCs/>
          <w:iCs/>
        </w:rPr>
        <w:t>Left here at the office</w:t>
      </w:r>
      <w:r w:rsidRPr="000F500A">
        <w:rPr>
          <w:rFonts w:eastAsia="Times New Roman"/>
          <w:iCs/>
        </w:rPr>
        <w:t xml:space="preserve"> and </w:t>
      </w:r>
      <w:r w:rsidRPr="000F500A">
        <w:rPr>
          <w:rFonts w:eastAsia="Times New Roman"/>
          <w:b/>
          <w:bCs/>
          <w:iCs/>
        </w:rPr>
        <w:t>ON your docking station</w:t>
      </w:r>
      <w:r w:rsidRPr="000F500A">
        <w:rPr>
          <w:rFonts w:eastAsia="Times New Roman"/>
          <w:iCs/>
        </w:rPr>
        <w:t xml:space="preserve"> </w:t>
      </w:r>
      <w:r w:rsidRPr="000F500A">
        <w:rPr>
          <w:rFonts w:eastAsia="Times New Roman"/>
          <w:b/>
          <w:bCs/>
          <w:iCs/>
        </w:rPr>
        <w:t>(hard-wired connected),</w:t>
      </w:r>
    </w:p>
    <w:p w14:paraId="1AC841E6" w14:textId="77777777" w:rsidR="000F500A" w:rsidRPr="000F500A" w:rsidRDefault="000F500A" w:rsidP="000F500A">
      <w:pPr>
        <w:numPr>
          <w:ilvl w:val="1"/>
          <w:numId w:val="1"/>
        </w:numPr>
        <w:spacing w:after="0" w:line="240" w:lineRule="auto"/>
        <w:rPr>
          <w:rFonts w:eastAsia="Times New Roman"/>
          <w:iCs/>
        </w:rPr>
      </w:pPr>
      <w:r w:rsidRPr="000F500A">
        <w:rPr>
          <w:rFonts w:eastAsia="Times New Roman"/>
          <w:iCs/>
        </w:rPr>
        <w:t xml:space="preserve">Is </w:t>
      </w:r>
      <w:r w:rsidRPr="000F500A">
        <w:rPr>
          <w:rFonts w:eastAsia="Times New Roman"/>
          <w:b/>
          <w:bCs/>
          <w:iCs/>
        </w:rPr>
        <w:t>turned ON,</w:t>
      </w:r>
    </w:p>
    <w:p w14:paraId="0F94C70F" w14:textId="77777777" w:rsidR="000F500A" w:rsidRPr="000F500A" w:rsidRDefault="000F500A" w:rsidP="000F500A">
      <w:pPr>
        <w:numPr>
          <w:ilvl w:val="1"/>
          <w:numId w:val="1"/>
        </w:numPr>
        <w:spacing w:after="0" w:line="240" w:lineRule="auto"/>
        <w:rPr>
          <w:rFonts w:eastAsia="Times New Roman"/>
          <w:iCs/>
        </w:rPr>
      </w:pPr>
      <w:r w:rsidRPr="000F500A">
        <w:rPr>
          <w:rFonts w:eastAsia="Times New Roman"/>
          <w:iCs/>
        </w:rPr>
        <w:t xml:space="preserve">You are </w:t>
      </w:r>
      <w:r w:rsidRPr="000F500A">
        <w:rPr>
          <w:rFonts w:eastAsia="Times New Roman"/>
          <w:b/>
          <w:bCs/>
          <w:iCs/>
        </w:rPr>
        <w:t>signed OUT.</w:t>
      </w:r>
    </w:p>
    <w:p w14:paraId="59A54E42" w14:textId="77777777" w:rsidR="000F500A" w:rsidRPr="000F500A" w:rsidRDefault="000F500A" w:rsidP="000F500A">
      <w:pPr>
        <w:numPr>
          <w:ilvl w:val="1"/>
          <w:numId w:val="1"/>
        </w:numPr>
        <w:spacing w:after="0" w:line="240" w:lineRule="auto"/>
        <w:rPr>
          <w:rFonts w:eastAsia="Times New Roman"/>
          <w:iCs/>
        </w:rPr>
      </w:pPr>
      <w:r w:rsidRPr="000F500A">
        <w:rPr>
          <w:rFonts w:eastAsia="Times New Roman"/>
          <w:iCs/>
        </w:rPr>
        <w:t xml:space="preserve">It is highly recommended you </w:t>
      </w:r>
      <w:r w:rsidRPr="000F500A">
        <w:rPr>
          <w:rFonts w:eastAsia="Times New Roman"/>
          <w:b/>
          <w:bCs/>
          <w:iCs/>
        </w:rPr>
        <w:t>NOT access email</w:t>
      </w:r>
      <w:r w:rsidRPr="000F500A">
        <w:rPr>
          <w:rFonts w:eastAsia="Times New Roman"/>
          <w:iCs/>
        </w:rPr>
        <w:t xml:space="preserve"> between 4 p.m. the day your migration begins and 6 a.m. the following day.</w:t>
      </w:r>
    </w:p>
    <w:p w14:paraId="35B82294" w14:textId="77777777" w:rsidR="000F500A" w:rsidRPr="000F500A" w:rsidRDefault="000F500A" w:rsidP="000F500A">
      <w:pPr>
        <w:numPr>
          <w:ilvl w:val="0"/>
          <w:numId w:val="1"/>
        </w:numPr>
        <w:spacing w:after="0" w:line="240" w:lineRule="auto"/>
        <w:rPr>
          <w:rFonts w:eastAsia="Times New Roman"/>
          <w:iCs/>
        </w:rPr>
      </w:pPr>
      <w:r w:rsidRPr="000F500A">
        <w:rPr>
          <w:rFonts w:eastAsia="Times New Roman"/>
          <w:iCs/>
        </w:rPr>
        <w:t xml:space="preserve">Please review the attached PowerPoint to help you best prepare for a successful migration or view it at the </w:t>
      </w:r>
      <w:hyperlink r:id="rId8" w:history="1">
        <w:r w:rsidRPr="000F500A">
          <w:rPr>
            <w:rStyle w:val="Hyperlink"/>
            <w:rFonts w:eastAsia="Times New Roman"/>
            <w:iCs/>
          </w:rPr>
          <w:t>OPP Office 365 webpage</w:t>
        </w:r>
      </w:hyperlink>
      <w:r w:rsidRPr="000F500A">
        <w:rPr>
          <w:rFonts w:eastAsia="Times New Roman"/>
          <w:iCs/>
        </w:rPr>
        <w:t>.</w:t>
      </w:r>
    </w:p>
    <w:p w14:paraId="7413511E" w14:textId="77777777" w:rsidR="000F500A" w:rsidRPr="000F500A" w:rsidRDefault="000F500A" w:rsidP="000F500A">
      <w:pPr>
        <w:numPr>
          <w:ilvl w:val="0"/>
          <w:numId w:val="1"/>
        </w:numPr>
        <w:spacing w:after="0" w:line="240" w:lineRule="auto"/>
        <w:rPr>
          <w:rFonts w:eastAsia="Times New Roman"/>
          <w:iCs/>
        </w:rPr>
      </w:pPr>
      <w:r w:rsidRPr="000F500A">
        <w:rPr>
          <w:rFonts w:eastAsia="Times New Roman"/>
          <w:iCs/>
        </w:rPr>
        <w:t>Please know when you are personally being migrated.</w:t>
      </w:r>
      <w:r w:rsidRPr="000F500A">
        <w:rPr>
          <w:rFonts w:eastAsia="Times New Roman"/>
        </w:rPr>
        <w:t xml:space="preserve"> </w:t>
      </w:r>
    </w:p>
    <w:p w14:paraId="241BE56F" w14:textId="77777777" w:rsidR="000F500A" w:rsidRPr="000F500A" w:rsidRDefault="000F500A" w:rsidP="000F500A">
      <w:pPr>
        <w:numPr>
          <w:ilvl w:val="1"/>
          <w:numId w:val="1"/>
        </w:numPr>
        <w:spacing w:after="0" w:line="240" w:lineRule="auto"/>
        <w:rPr>
          <w:rFonts w:eastAsia="Times New Roman"/>
          <w:iCs/>
        </w:rPr>
      </w:pPr>
      <w:r w:rsidRPr="000F500A">
        <w:rPr>
          <w:rFonts w:eastAsia="Times New Roman"/>
          <w:iCs/>
        </w:rPr>
        <w:t>Monday night, Aug. 20 – Staff</w:t>
      </w:r>
    </w:p>
    <w:p w14:paraId="5D3D9EC7" w14:textId="77777777" w:rsidR="000F500A" w:rsidRPr="000F500A" w:rsidRDefault="000F500A" w:rsidP="000F500A">
      <w:pPr>
        <w:numPr>
          <w:ilvl w:val="1"/>
          <w:numId w:val="1"/>
        </w:numPr>
        <w:spacing w:after="0" w:line="240" w:lineRule="auto"/>
        <w:rPr>
          <w:rFonts w:eastAsia="Times New Roman"/>
          <w:iCs/>
        </w:rPr>
      </w:pPr>
      <w:r w:rsidRPr="000F500A">
        <w:rPr>
          <w:rFonts w:eastAsia="Times New Roman"/>
          <w:iCs/>
        </w:rPr>
        <w:t xml:space="preserve">Tuesday night, Aug. 21 – Tech Service Group 1 </w:t>
      </w:r>
    </w:p>
    <w:p w14:paraId="20010EC3" w14:textId="77777777" w:rsidR="000F500A" w:rsidRPr="000F500A" w:rsidRDefault="000F500A" w:rsidP="000F500A">
      <w:pPr>
        <w:numPr>
          <w:ilvl w:val="2"/>
          <w:numId w:val="1"/>
        </w:numPr>
        <w:spacing w:after="0" w:line="240" w:lineRule="auto"/>
        <w:rPr>
          <w:rFonts w:eastAsia="Times New Roman"/>
          <w:iCs/>
        </w:rPr>
      </w:pPr>
      <w:r w:rsidRPr="000F500A">
        <w:rPr>
          <w:rFonts w:eastAsia="Times New Roman"/>
          <w:iCs/>
        </w:rPr>
        <w:t>Area 1, Area 2, Area 3, Area 4, Area 5, Area 6</w:t>
      </w:r>
    </w:p>
    <w:p w14:paraId="63A019D7" w14:textId="77777777" w:rsidR="000F500A" w:rsidRPr="000F500A" w:rsidRDefault="000F500A" w:rsidP="000F500A">
      <w:pPr>
        <w:numPr>
          <w:ilvl w:val="2"/>
          <w:numId w:val="1"/>
        </w:numPr>
        <w:spacing w:after="0" w:line="240" w:lineRule="auto"/>
        <w:rPr>
          <w:rFonts w:eastAsia="Times New Roman"/>
          <w:iCs/>
        </w:rPr>
      </w:pPr>
      <w:r w:rsidRPr="000F500A">
        <w:rPr>
          <w:rFonts w:eastAsia="Times New Roman"/>
          <w:iCs/>
        </w:rPr>
        <w:t>Electric</w:t>
      </w:r>
    </w:p>
    <w:p w14:paraId="100C467E" w14:textId="77777777" w:rsidR="000F500A" w:rsidRPr="000F500A" w:rsidRDefault="000F500A" w:rsidP="000F500A">
      <w:pPr>
        <w:numPr>
          <w:ilvl w:val="2"/>
          <w:numId w:val="1"/>
        </w:numPr>
        <w:spacing w:after="0" w:line="240" w:lineRule="auto"/>
        <w:rPr>
          <w:rFonts w:eastAsia="Times New Roman"/>
          <w:iCs/>
        </w:rPr>
      </w:pPr>
      <w:r w:rsidRPr="000F500A">
        <w:rPr>
          <w:rFonts w:eastAsia="Times New Roman"/>
          <w:iCs/>
        </w:rPr>
        <w:t>General Services</w:t>
      </w:r>
    </w:p>
    <w:p w14:paraId="41F90D24" w14:textId="77777777" w:rsidR="000F500A" w:rsidRPr="000F500A" w:rsidRDefault="000F500A" w:rsidP="000F500A">
      <w:pPr>
        <w:numPr>
          <w:ilvl w:val="2"/>
          <w:numId w:val="1"/>
        </w:numPr>
        <w:spacing w:after="0" w:line="240" w:lineRule="auto"/>
        <w:rPr>
          <w:rFonts w:eastAsia="Times New Roman"/>
          <w:iCs/>
        </w:rPr>
      </w:pPr>
      <w:r w:rsidRPr="000F500A">
        <w:rPr>
          <w:rFonts w:eastAsia="Times New Roman"/>
          <w:iCs/>
        </w:rPr>
        <w:t>Mech Metal</w:t>
      </w:r>
    </w:p>
    <w:p w14:paraId="0A79EEDB" w14:textId="77777777" w:rsidR="000F500A" w:rsidRPr="000F500A" w:rsidRDefault="000F500A" w:rsidP="000F500A">
      <w:pPr>
        <w:numPr>
          <w:ilvl w:val="2"/>
          <w:numId w:val="1"/>
        </w:numPr>
        <w:spacing w:after="0" w:line="240" w:lineRule="auto"/>
        <w:rPr>
          <w:rFonts w:eastAsia="Times New Roman"/>
          <w:iCs/>
        </w:rPr>
      </w:pPr>
      <w:r w:rsidRPr="000F500A">
        <w:rPr>
          <w:rFonts w:eastAsia="Times New Roman"/>
          <w:iCs/>
        </w:rPr>
        <w:t>Weekend</w:t>
      </w:r>
    </w:p>
    <w:p w14:paraId="02CCF3B2" w14:textId="77777777" w:rsidR="000F500A" w:rsidRPr="000F500A" w:rsidRDefault="000F500A" w:rsidP="000F500A">
      <w:pPr>
        <w:numPr>
          <w:ilvl w:val="2"/>
          <w:numId w:val="1"/>
        </w:numPr>
        <w:spacing w:after="0" w:line="240" w:lineRule="auto"/>
        <w:rPr>
          <w:rFonts w:eastAsia="Times New Roman"/>
          <w:iCs/>
        </w:rPr>
      </w:pPr>
      <w:r w:rsidRPr="000F500A">
        <w:rPr>
          <w:rFonts w:eastAsia="Times New Roman"/>
          <w:iCs/>
        </w:rPr>
        <w:t>Second Shift</w:t>
      </w:r>
    </w:p>
    <w:p w14:paraId="0BADA69E" w14:textId="77777777" w:rsidR="000F500A" w:rsidRPr="000F500A" w:rsidRDefault="000F500A" w:rsidP="000F500A">
      <w:pPr>
        <w:numPr>
          <w:ilvl w:val="2"/>
          <w:numId w:val="1"/>
        </w:numPr>
        <w:spacing w:after="0" w:line="240" w:lineRule="auto"/>
        <w:rPr>
          <w:rFonts w:eastAsia="Times New Roman"/>
          <w:iCs/>
        </w:rPr>
      </w:pPr>
      <w:r w:rsidRPr="000F500A">
        <w:rPr>
          <w:rFonts w:eastAsia="Times New Roman"/>
          <w:iCs/>
        </w:rPr>
        <w:t>Hydronics</w:t>
      </w:r>
    </w:p>
    <w:p w14:paraId="1FDDC2A9" w14:textId="77777777" w:rsidR="000F500A" w:rsidRPr="000F500A" w:rsidRDefault="000F500A" w:rsidP="000F500A">
      <w:pPr>
        <w:numPr>
          <w:ilvl w:val="2"/>
          <w:numId w:val="1"/>
        </w:numPr>
        <w:spacing w:after="0" w:line="240" w:lineRule="auto"/>
        <w:rPr>
          <w:rFonts w:eastAsia="Times New Roman"/>
          <w:iCs/>
        </w:rPr>
      </w:pPr>
      <w:r w:rsidRPr="000F500A">
        <w:rPr>
          <w:rFonts w:eastAsia="Times New Roman"/>
          <w:iCs/>
        </w:rPr>
        <w:t>Roofing</w:t>
      </w:r>
    </w:p>
    <w:p w14:paraId="19818DE7" w14:textId="77777777" w:rsidR="000F500A" w:rsidRPr="000F500A" w:rsidRDefault="000F500A" w:rsidP="000F500A">
      <w:pPr>
        <w:numPr>
          <w:ilvl w:val="2"/>
          <w:numId w:val="1"/>
        </w:numPr>
        <w:spacing w:after="0" w:line="240" w:lineRule="auto"/>
        <w:rPr>
          <w:rFonts w:eastAsia="Times New Roman"/>
          <w:iCs/>
        </w:rPr>
      </w:pPr>
      <w:r w:rsidRPr="000F500A">
        <w:rPr>
          <w:rFonts w:eastAsia="Times New Roman"/>
          <w:iCs/>
        </w:rPr>
        <w:t>Electrical PM</w:t>
      </w:r>
    </w:p>
    <w:p w14:paraId="1A2D8A36" w14:textId="77777777" w:rsidR="000F500A" w:rsidRPr="000F500A" w:rsidRDefault="000F500A" w:rsidP="000F500A">
      <w:pPr>
        <w:numPr>
          <w:ilvl w:val="2"/>
          <w:numId w:val="1"/>
        </w:numPr>
        <w:spacing w:after="0" w:line="240" w:lineRule="auto"/>
        <w:rPr>
          <w:rFonts w:eastAsia="Times New Roman"/>
          <w:iCs/>
        </w:rPr>
      </w:pPr>
      <w:r w:rsidRPr="000F500A">
        <w:rPr>
          <w:rFonts w:eastAsia="Times New Roman"/>
          <w:iCs/>
        </w:rPr>
        <w:t>Elevator</w:t>
      </w:r>
    </w:p>
    <w:p w14:paraId="601BE6AF" w14:textId="77777777" w:rsidR="000F500A" w:rsidRPr="000F500A" w:rsidRDefault="000F500A" w:rsidP="000F500A">
      <w:pPr>
        <w:numPr>
          <w:ilvl w:val="2"/>
          <w:numId w:val="1"/>
        </w:numPr>
        <w:spacing w:after="0" w:line="240" w:lineRule="auto"/>
        <w:rPr>
          <w:rFonts w:eastAsia="Times New Roman"/>
          <w:iCs/>
        </w:rPr>
      </w:pPr>
      <w:r w:rsidRPr="000F500A">
        <w:rPr>
          <w:rFonts w:eastAsia="Times New Roman"/>
          <w:iCs/>
        </w:rPr>
        <w:t>Second Shift PM</w:t>
      </w:r>
    </w:p>
    <w:p w14:paraId="296DBE73" w14:textId="77777777" w:rsidR="000F500A" w:rsidRPr="000F500A" w:rsidRDefault="000F500A" w:rsidP="000F500A">
      <w:pPr>
        <w:numPr>
          <w:ilvl w:val="2"/>
          <w:numId w:val="1"/>
        </w:numPr>
        <w:spacing w:after="0" w:line="240" w:lineRule="auto"/>
        <w:rPr>
          <w:rFonts w:eastAsia="Times New Roman"/>
          <w:iCs/>
        </w:rPr>
      </w:pPr>
      <w:r w:rsidRPr="000F500A">
        <w:rPr>
          <w:rFonts w:eastAsia="Times New Roman"/>
          <w:iCs/>
        </w:rPr>
        <w:t>Grounds &amp; Equipment</w:t>
      </w:r>
    </w:p>
    <w:p w14:paraId="72300F1A" w14:textId="77777777" w:rsidR="000F500A" w:rsidRPr="000F500A" w:rsidRDefault="000F500A" w:rsidP="000F500A">
      <w:pPr>
        <w:numPr>
          <w:ilvl w:val="1"/>
          <w:numId w:val="1"/>
        </w:numPr>
        <w:spacing w:after="0" w:line="240" w:lineRule="auto"/>
        <w:rPr>
          <w:rFonts w:eastAsia="Times New Roman"/>
          <w:iCs/>
        </w:rPr>
      </w:pPr>
      <w:r w:rsidRPr="000F500A">
        <w:rPr>
          <w:rFonts w:eastAsia="Times New Roman"/>
          <w:iCs/>
        </w:rPr>
        <w:t>Thursday night, Aug. 23 – Tech Service Group 2</w:t>
      </w:r>
      <w:r w:rsidRPr="000F500A">
        <w:rPr>
          <w:rFonts w:eastAsia="Times New Roman"/>
        </w:rPr>
        <w:t xml:space="preserve"> </w:t>
      </w:r>
    </w:p>
    <w:p w14:paraId="38C043AB" w14:textId="77777777" w:rsidR="000F500A" w:rsidRPr="000F500A" w:rsidRDefault="000F500A" w:rsidP="000F500A">
      <w:pPr>
        <w:numPr>
          <w:ilvl w:val="2"/>
          <w:numId w:val="1"/>
        </w:numPr>
        <w:spacing w:after="0" w:line="240" w:lineRule="auto"/>
        <w:rPr>
          <w:rFonts w:eastAsia="Times New Roman"/>
          <w:iCs/>
        </w:rPr>
      </w:pPr>
      <w:r w:rsidRPr="000F500A">
        <w:rPr>
          <w:rFonts w:eastAsia="Times New Roman"/>
          <w:iCs/>
        </w:rPr>
        <w:t>Environmental</w:t>
      </w:r>
    </w:p>
    <w:p w14:paraId="42F0CE43" w14:textId="77777777" w:rsidR="000F500A" w:rsidRPr="000F500A" w:rsidRDefault="000F500A" w:rsidP="000F500A">
      <w:pPr>
        <w:numPr>
          <w:ilvl w:val="2"/>
          <w:numId w:val="1"/>
        </w:numPr>
        <w:spacing w:after="0" w:line="240" w:lineRule="auto"/>
        <w:rPr>
          <w:rFonts w:eastAsia="Times New Roman"/>
          <w:iCs/>
        </w:rPr>
      </w:pPr>
      <w:r w:rsidRPr="000F500A">
        <w:rPr>
          <w:rFonts w:eastAsia="Times New Roman"/>
          <w:iCs/>
        </w:rPr>
        <w:t>HVAC</w:t>
      </w:r>
    </w:p>
    <w:p w14:paraId="2B25C3B2" w14:textId="77777777" w:rsidR="000F500A" w:rsidRPr="000F500A" w:rsidRDefault="000F500A" w:rsidP="000F500A">
      <w:pPr>
        <w:numPr>
          <w:ilvl w:val="2"/>
          <w:numId w:val="1"/>
        </w:numPr>
        <w:spacing w:after="0" w:line="240" w:lineRule="auto"/>
        <w:rPr>
          <w:rFonts w:eastAsia="Times New Roman"/>
          <w:iCs/>
        </w:rPr>
      </w:pPr>
      <w:r w:rsidRPr="000F500A">
        <w:rPr>
          <w:rFonts w:eastAsia="Times New Roman"/>
          <w:iCs/>
        </w:rPr>
        <w:t>Electrical Integrity</w:t>
      </w:r>
    </w:p>
    <w:p w14:paraId="62D157F5" w14:textId="77777777" w:rsidR="000F500A" w:rsidRPr="000F500A" w:rsidRDefault="000F500A" w:rsidP="000F500A">
      <w:pPr>
        <w:numPr>
          <w:ilvl w:val="2"/>
          <w:numId w:val="1"/>
        </w:numPr>
        <w:spacing w:after="0" w:line="240" w:lineRule="auto"/>
        <w:rPr>
          <w:rFonts w:eastAsia="Times New Roman"/>
          <w:iCs/>
        </w:rPr>
      </w:pPr>
      <w:r w:rsidRPr="000F500A">
        <w:rPr>
          <w:rFonts w:eastAsia="Times New Roman"/>
          <w:iCs/>
        </w:rPr>
        <w:t>Custodial</w:t>
      </w:r>
    </w:p>
    <w:p w14:paraId="1428391C" w14:textId="77777777" w:rsidR="000F500A" w:rsidRPr="000F500A" w:rsidRDefault="000F500A" w:rsidP="000F500A">
      <w:pPr>
        <w:numPr>
          <w:ilvl w:val="0"/>
          <w:numId w:val="1"/>
        </w:numPr>
        <w:spacing w:after="0" w:line="240" w:lineRule="auto"/>
        <w:rPr>
          <w:rFonts w:eastAsia="Times New Roman"/>
          <w:iCs/>
        </w:rPr>
      </w:pPr>
      <w:r w:rsidRPr="000F500A">
        <w:rPr>
          <w:rFonts w:eastAsia="Times New Roman"/>
          <w:iCs/>
        </w:rPr>
        <w:t>There will be ITS Support Staff in all areas of OPP, many will be wearing Orange shirts.</w:t>
      </w:r>
    </w:p>
    <w:p w14:paraId="6623983F" w14:textId="77777777" w:rsidR="000F500A" w:rsidRPr="000F500A" w:rsidRDefault="000F500A" w:rsidP="000F500A">
      <w:pPr>
        <w:numPr>
          <w:ilvl w:val="0"/>
          <w:numId w:val="1"/>
        </w:numPr>
        <w:spacing w:after="0" w:line="240" w:lineRule="auto"/>
        <w:rPr>
          <w:rFonts w:eastAsia="Times New Roman"/>
          <w:iCs/>
        </w:rPr>
      </w:pPr>
      <w:r w:rsidRPr="000F500A">
        <w:rPr>
          <w:rFonts w:eastAsia="Times New Roman"/>
          <w:iCs/>
        </w:rPr>
        <w:t xml:space="preserve">There will be IT staff in the </w:t>
      </w:r>
      <w:proofErr w:type="spellStart"/>
      <w:r w:rsidRPr="000F500A">
        <w:rPr>
          <w:rFonts w:eastAsia="Times New Roman"/>
          <w:iCs/>
        </w:rPr>
        <w:t>HelpDesk</w:t>
      </w:r>
      <w:proofErr w:type="spellEnd"/>
      <w:r w:rsidRPr="000F500A">
        <w:rPr>
          <w:rFonts w:eastAsia="Times New Roman"/>
          <w:iCs/>
        </w:rPr>
        <w:t>/Training Trailer, Room 168-D (Tues.), Room 148-F (Wed./Fri.), to help resolve complex issues.</w:t>
      </w:r>
    </w:p>
    <w:p w14:paraId="7E94A81D" w14:textId="77777777" w:rsidR="000F500A" w:rsidRPr="000F500A" w:rsidRDefault="000F500A" w:rsidP="000F500A">
      <w:pPr>
        <w:rPr>
          <w:iCs/>
        </w:rPr>
      </w:pPr>
    </w:p>
    <w:p w14:paraId="28024AB6" w14:textId="77777777" w:rsidR="000F500A" w:rsidRPr="000F500A" w:rsidRDefault="000F500A" w:rsidP="000F500A">
      <w:pPr>
        <w:rPr>
          <w:iCs/>
        </w:rPr>
      </w:pPr>
      <w:bookmarkStart w:id="0" w:name="_GoBack"/>
      <w:r w:rsidRPr="000F500A">
        <w:rPr>
          <w:iCs/>
        </w:rPr>
        <w:lastRenderedPageBreak/>
        <w:t xml:space="preserve">Thank you for your cooperation and assistance in helping </w:t>
      </w:r>
      <w:proofErr w:type="gramStart"/>
      <w:r w:rsidRPr="000F500A">
        <w:rPr>
          <w:iCs/>
        </w:rPr>
        <w:t>making</w:t>
      </w:r>
      <w:proofErr w:type="gramEnd"/>
      <w:r w:rsidRPr="000F500A">
        <w:rPr>
          <w:iCs/>
        </w:rPr>
        <w:t xml:space="preserve"> this a smooth transition to Office 365.</w:t>
      </w:r>
    </w:p>
    <w:bookmarkEnd w:id="0"/>
    <w:p w14:paraId="7AF8EA6D" w14:textId="77777777" w:rsidR="000F500A" w:rsidRPr="000F500A" w:rsidRDefault="000F500A" w:rsidP="000F500A">
      <w:pPr>
        <w:rPr>
          <w:iCs/>
        </w:rPr>
      </w:pPr>
    </w:p>
    <w:p w14:paraId="3A464E49" w14:textId="77777777" w:rsidR="000F500A" w:rsidRPr="000F500A" w:rsidRDefault="000F500A" w:rsidP="000F500A">
      <w:pPr>
        <w:rPr>
          <w:iCs/>
        </w:rPr>
      </w:pPr>
      <w:r w:rsidRPr="000F500A">
        <w:rPr>
          <w:iCs/>
        </w:rPr>
        <w:t>Bill</w:t>
      </w:r>
    </w:p>
    <w:p w14:paraId="36361592" w14:textId="77777777" w:rsidR="000F500A" w:rsidRDefault="000F500A" w:rsidP="000F500A">
      <w:pPr>
        <w:rPr>
          <w:i/>
          <w:iCs/>
        </w:rPr>
      </w:pPr>
    </w:p>
    <w:p w14:paraId="53E64DB7" w14:textId="77777777" w:rsidR="000F500A" w:rsidRDefault="000F500A" w:rsidP="000F500A">
      <w:pPr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b/>
          <w:bCs/>
          <w:sz w:val="23"/>
          <w:szCs w:val="23"/>
        </w:rPr>
        <w:t>William E. Sitzabee, PhD, PE</w:t>
      </w:r>
    </w:p>
    <w:p w14:paraId="454050DA" w14:textId="77777777" w:rsidR="000F500A" w:rsidRDefault="000F500A" w:rsidP="000F500A">
      <w:pPr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Associate Vice President &amp; Chief Facilities Officer </w:t>
      </w:r>
    </w:p>
    <w:p w14:paraId="4F6AA033" w14:textId="77777777" w:rsidR="000F500A" w:rsidRDefault="000F500A" w:rsidP="000F500A">
      <w:pPr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The Office of Physical Plant, Penn State University</w:t>
      </w:r>
    </w:p>
    <w:p w14:paraId="489098AC" w14:textId="77777777" w:rsidR="000F500A" w:rsidRDefault="000F500A" w:rsidP="000F500A">
      <w:pPr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201 Physical Plant Building, University Park, PA 16802</w:t>
      </w:r>
    </w:p>
    <w:p w14:paraId="6E3DD7A6" w14:textId="77777777" w:rsidR="000F500A" w:rsidRDefault="000F500A" w:rsidP="000F500A">
      <w:pPr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Office: (814) 865-4402</w:t>
      </w:r>
    </w:p>
    <w:p w14:paraId="5586DAFD" w14:textId="77777777" w:rsidR="000F500A" w:rsidRDefault="000F500A" w:rsidP="000F500A">
      <w:pPr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Email: </w:t>
      </w:r>
      <w:hyperlink r:id="rId9" w:history="1">
        <w:r>
          <w:rPr>
            <w:rStyle w:val="Hyperlink"/>
            <w:rFonts w:ascii="Helvetica" w:hAnsi="Helvetica" w:cs="Helvetica"/>
            <w:b/>
            <w:bCs/>
            <w:sz w:val="23"/>
            <w:szCs w:val="23"/>
          </w:rPr>
          <w:t>wes25@psu.edu</w:t>
        </w:r>
      </w:hyperlink>
    </w:p>
    <w:p w14:paraId="41C8F396" w14:textId="77777777" w:rsidR="00AE30EF" w:rsidRDefault="00AE30EF"/>
    <w:sectPr w:rsidR="00AE3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84ECD"/>
    <w:multiLevelType w:val="hybridMultilevel"/>
    <w:tmpl w:val="1DEAEAD8"/>
    <w:lvl w:ilvl="0" w:tplc="1A92C4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0EF"/>
    <w:rsid w:val="00005F3D"/>
    <w:rsid w:val="000F500A"/>
    <w:rsid w:val="0018731A"/>
    <w:rsid w:val="002076A6"/>
    <w:rsid w:val="00285694"/>
    <w:rsid w:val="00375AAB"/>
    <w:rsid w:val="003A7FAE"/>
    <w:rsid w:val="003E5263"/>
    <w:rsid w:val="004A4A79"/>
    <w:rsid w:val="0051527C"/>
    <w:rsid w:val="0075328F"/>
    <w:rsid w:val="00795DA0"/>
    <w:rsid w:val="009E0871"/>
    <w:rsid w:val="00A14C3D"/>
    <w:rsid w:val="00AE30EF"/>
    <w:rsid w:val="00C5482E"/>
    <w:rsid w:val="00C6351A"/>
    <w:rsid w:val="00F15394"/>
    <w:rsid w:val="00F42B37"/>
    <w:rsid w:val="00FB75B0"/>
    <w:rsid w:val="00FC2232"/>
    <w:rsid w:val="06E3A26C"/>
    <w:rsid w:val="1A9C1835"/>
    <w:rsid w:val="4BA065DC"/>
    <w:rsid w:val="7320A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C1835"/>
  <w15:chartTrackingRefBased/>
  <w15:docId w15:val="{FD08C5E3-D859-4D5F-8664-8ACB5EB6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3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hor-2739633137">
    <w:name w:val="author-2739633137"/>
    <w:basedOn w:val="DefaultParagraphFont"/>
    <w:rsid w:val="00AE30EF"/>
  </w:style>
  <w:style w:type="character" w:styleId="Hyperlink">
    <w:name w:val="Hyperlink"/>
    <w:basedOn w:val="DefaultParagraphFont"/>
    <w:uiPriority w:val="99"/>
    <w:unhideWhenUsed/>
    <w:rsid w:val="00AE30E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635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xmsonormal">
    <w:name w:val="x_msonormal"/>
    <w:basedOn w:val="Normal"/>
    <w:rsid w:val="003A7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A7FA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5B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42B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p.psu.edu/intranet/opp-office-36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wes25@p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0621BA34EA814D95C91C0AD28AAADA" ma:contentTypeVersion="8" ma:contentTypeDescription="Create a new document." ma:contentTypeScope="" ma:versionID="ecd84f2e12ac535b5598986b3b49b91d">
  <xsd:schema xmlns:xsd="http://www.w3.org/2001/XMLSchema" xmlns:xs="http://www.w3.org/2001/XMLSchema" xmlns:p="http://schemas.microsoft.com/office/2006/metadata/properties" xmlns:ns2="bdc53c93-2da2-4e79-893c-fad4c4b0c724" xmlns:ns3="c074dcc3-fefa-4d37-9c0d-67185f7917b6" targetNamespace="http://schemas.microsoft.com/office/2006/metadata/properties" ma:root="true" ma:fieldsID="090e44123d67283f66505d3a2eb2b6b8" ns2:_="" ns3:_="">
    <xsd:import namespace="bdc53c93-2da2-4e79-893c-fad4c4b0c724"/>
    <xsd:import namespace="c074dcc3-fefa-4d37-9c0d-67185f791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53c93-2da2-4e79-893c-fad4c4b0c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4dcc3-fefa-4d37-9c0d-67185f7917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6AF777-245B-4387-A574-628F3D1B62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30A605-949B-438E-B8DE-C9D91A3112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E212E-2210-4E47-B705-7239175F9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53c93-2da2-4e79-893c-fad4c4b0c724"/>
    <ds:schemaRef ds:uri="c074dcc3-fefa-4d37-9c0d-67185f791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Clouser, Todd D</dc:creator>
  <cp:keywords/>
  <dc:description/>
  <cp:lastModifiedBy>Bedsworth, Susan Jennifer</cp:lastModifiedBy>
  <cp:revision>2</cp:revision>
  <cp:lastPrinted>2018-03-12T17:13:00Z</cp:lastPrinted>
  <dcterms:created xsi:type="dcterms:W3CDTF">2018-08-17T13:52:00Z</dcterms:created>
  <dcterms:modified xsi:type="dcterms:W3CDTF">2018-08-17T13:52:00Z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0x010100BB0621BA34EA814D95C91C0AD28AAADA</vt:lpwstr>
  </property>
</Properties>
</file>