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81A83" w14:textId="77777777" w:rsidR="00C6351A" w:rsidRPr="00C6351A" w:rsidRDefault="00C6351A" w:rsidP="00C6351A">
      <w:pPr>
        <w:spacing w:after="0" w:line="240" w:lineRule="auto"/>
        <w:outlineLvl w:val="0"/>
        <w:rPr>
          <w:rFonts w:ascii="Helvetica" w:eastAsia="Times New Roman" w:hAnsi="Helvetica" w:cs="Helvetica"/>
          <w:b/>
          <w:bCs/>
          <w:color w:val="222222"/>
          <w:kern w:val="36"/>
          <w:sz w:val="48"/>
          <w:szCs w:val="48"/>
        </w:rPr>
      </w:pPr>
      <w:r>
        <w:rPr>
          <w:rFonts w:ascii="Helvetica" w:eastAsia="Times New Roman" w:hAnsi="Helvetica" w:cs="Helvetica"/>
          <w:b/>
          <w:bCs/>
          <w:color w:val="222222"/>
          <w:kern w:val="36"/>
          <w:sz w:val="48"/>
          <w:szCs w:val="48"/>
        </w:rPr>
        <w:t>Migration Reminder</w:t>
      </w:r>
    </w:p>
    <w:p w14:paraId="672A6659" w14:textId="77777777" w:rsidR="00AE30EF" w:rsidRDefault="00AE30EF"/>
    <w:p w14:paraId="1C6BB01C" w14:textId="77777777" w:rsidR="00AE30EF" w:rsidRPr="00F42B37" w:rsidRDefault="00C6351A" w:rsidP="00AE30EF">
      <w:pPr>
        <w:spacing w:after="0" w:line="240" w:lineRule="auto"/>
        <w:rPr>
          <w:rFonts w:ascii="Helvetica" w:eastAsia="Times New Roman" w:hAnsi="Helvetica" w:cs="Helvetica"/>
          <w:color w:val="000000"/>
          <w:sz w:val="23"/>
          <w:szCs w:val="23"/>
        </w:rPr>
      </w:pPr>
      <w:r w:rsidRPr="00F42B37">
        <w:rPr>
          <w:rFonts w:ascii="Helvetica" w:eastAsia="Times New Roman" w:hAnsi="Helvetica" w:cs="Helvetica"/>
          <w:b/>
          <w:bCs/>
          <w:color w:val="000000"/>
          <w:sz w:val="23"/>
          <w:szCs w:val="23"/>
        </w:rPr>
        <w:t>When</w:t>
      </w:r>
      <w:r w:rsidR="00AE30EF" w:rsidRPr="00F42B37">
        <w:rPr>
          <w:rFonts w:ascii="Helvetica" w:eastAsia="Times New Roman" w:hAnsi="Helvetica" w:cs="Helvetica"/>
          <w:b/>
          <w:bCs/>
          <w:color w:val="000000"/>
          <w:sz w:val="23"/>
          <w:szCs w:val="23"/>
        </w:rPr>
        <w:t>:</w:t>
      </w:r>
      <w:r w:rsidR="00AE30EF" w:rsidRPr="00F42B37">
        <w:rPr>
          <w:rFonts w:ascii="Helvetica" w:eastAsia="Times New Roman" w:hAnsi="Helvetica" w:cs="Helvetica"/>
          <w:color w:val="000000"/>
          <w:sz w:val="23"/>
          <w:szCs w:val="23"/>
        </w:rPr>
        <w:t> One week prior to migration</w:t>
      </w:r>
    </w:p>
    <w:p w14:paraId="0A37501D" w14:textId="77777777" w:rsidR="00C6351A" w:rsidRPr="00F42B37" w:rsidRDefault="00C6351A" w:rsidP="00AE30EF">
      <w:pPr>
        <w:spacing w:after="0" w:line="240" w:lineRule="auto"/>
        <w:rPr>
          <w:rFonts w:ascii="Helvetica" w:eastAsia="Times New Roman" w:hAnsi="Helvetica" w:cs="Helvetica"/>
          <w:color w:val="222222"/>
          <w:sz w:val="23"/>
          <w:szCs w:val="23"/>
        </w:rPr>
      </w:pPr>
    </w:p>
    <w:p w14:paraId="1F73F369" w14:textId="1D4EA77C" w:rsidR="00AE30EF" w:rsidRPr="00F42B37" w:rsidRDefault="00AE30EF" w:rsidP="00AE30EF">
      <w:pPr>
        <w:spacing w:after="0" w:line="240" w:lineRule="auto"/>
        <w:rPr>
          <w:rFonts w:ascii="Helvetica" w:eastAsia="Times New Roman" w:hAnsi="Helvetica" w:cs="Helvetica"/>
          <w:color w:val="222222"/>
          <w:sz w:val="23"/>
          <w:szCs w:val="23"/>
        </w:rPr>
      </w:pPr>
      <w:r w:rsidRPr="00F42B37">
        <w:rPr>
          <w:rFonts w:ascii="Helvetica" w:eastAsia="Times New Roman" w:hAnsi="Helvetica" w:cs="Helvetica"/>
          <w:b/>
          <w:bCs/>
          <w:color w:val="000000"/>
          <w:sz w:val="23"/>
          <w:szCs w:val="23"/>
        </w:rPr>
        <w:t>TO:</w:t>
      </w:r>
      <w:r w:rsidRPr="00F42B37">
        <w:rPr>
          <w:rFonts w:ascii="Helvetica" w:eastAsia="Times New Roman" w:hAnsi="Helvetica" w:cs="Helvetica"/>
          <w:color w:val="000000"/>
          <w:sz w:val="23"/>
          <w:szCs w:val="23"/>
        </w:rPr>
        <w:t> </w:t>
      </w:r>
      <w:r w:rsidR="00A14C3D" w:rsidRPr="00F42B37">
        <w:rPr>
          <w:rFonts w:ascii="Helvetica" w:eastAsia="Times New Roman" w:hAnsi="Helvetica" w:cs="Helvetica"/>
          <w:color w:val="000000"/>
          <w:sz w:val="23"/>
          <w:szCs w:val="23"/>
        </w:rPr>
        <w:t>OPP-A, OPP-B, OPP-C, OPP-S, OPP-T, OPP-W</w:t>
      </w:r>
      <w:r w:rsidR="00A14C3D" w:rsidRPr="00F42B37">
        <w:rPr>
          <w:rFonts w:ascii="Helvetica" w:eastAsia="Times New Roman" w:hAnsi="Helvetica" w:cs="Helvetica"/>
          <w:color w:val="000000"/>
          <w:sz w:val="23"/>
          <w:szCs w:val="23"/>
        </w:rPr>
        <w:tab/>
      </w:r>
    </w:p>
    <w:p w14:paraId="53767AE2" w14:textId="7772373A" w:rsidR="00AE30EF" w:rsidRPr="00F42B37" w:rsidRDefault="00AE30EF" w:rsidP="00AE30EF">
      <w:pPr>
        <w:spacing w:after="0" w:line="240" w:lineRule="auto"/>
        <w:rPr>
          <w:rFonts w:ascii="Helvetica" w:eastAsia="Times New Roman" w:hAnsi="Helvetica" w:cs="Helvetica"/>
          <w:color w:val="222222"/>
          <w:sz w:val="23"/>
          <w:szCs w:val="23"/>
        </w:rPr>
      </w:pPr>
      <w:r w:rsidRPr="00F42B37">
        <w:rPr>
          <w:rFonts w:ascii="Helvetica" w:eastAsia="Times New Roman" w:hAnsi="Helvetica" w:cs="Helvetica"/>
          <w:b/>
          <w:bCs/>
          <w:color w:val="000000"/>
          <w:sz w:val="23"/>
          <w:szCs w:val="23"/>
        </w:rPr>
        <w:t>FROM:</w:t>
      </w:r>
      <w:r w:rsidRPr="00F42B37">
        <w:rPr>
          <w:rFonts w:ascii="Helvetica" w:eastAsia="Times New Roman" w:hAnsi="Helvetica" w:cs="Helvetica"/>
          <w:color w:val="000000"/>
          <w:sz w:val="23"/>
          <w:szCs w:val="23"/>
        </w:rPr>
        <w:t> </w:t>
      </w:r>
      <w:r w:rsidR="00A14C3D" w:rsidRPr="00F42B37">
        <w:rPr>
          <w:rFonts w:ascii="Helvetica" w:eastAsia="Times New Roman" w:hAnsi="Helvetica" w:cs="Helvetica"/>
          <w:color w:val="000000"/>
          <w:sz w:val="23"/>
          <w:szCs w:val="23"/>
        </w:rPr>
        <w:t xml:space="preserve">Bill </w:t>
      </w:r>
      <w:proofErr w:type="spellStart"/>
      <w:r w:rsidR="00A14C3D" w:rsidRPr="00F42B37">
        <w:rPr>
          <w:rFonts w:ascii="Helvetica" w:eastAsia="Times New Roman" w:hAnsi="Helvetica" w:cs="Helvetica"/>
          <w:color w:val="000000"/>
          <w:sz w:val="23"/>
          <w:szCs w:val="23"/>
        </w:rPr>
        <w:t>Sitzabee</w:t>
      </w:r>
      <w:proofErr w:type="spellEnd"/>
      <w:r w:rsidR="00A14C3D" w:rsidRPr="00F42B37">
        <w:rPr>
          <w:rFonts w:ascii="Helvetica" w:eastAsia="Times New Roman" w:hAnsi="Helvetica" w:cs="Helvetica"/>
          <w:color w:val="000000"/>
          <w:sz w:val="23"/>
          <w:szCs w:val="23"/>
        </w:rPr>
        <w:t>, associate vice president and chief facilities officer, Office of Physical Plant</w:t>
      </w:r>
    </w:p>
    <w:p w14:paraId="5DAB6C7B" w14:textId="77777777" w:rsidR="00AE30EF" w:rsidRPr="00F42B37" w:rsidRDefault="00AE30EF" w:rsidP="00AE30EF">
      <w:pPr>
        <w:spacing w:after="0" w:line="240" w:lineRule="auto"/>
        <w:rPr>
          <w:rFonts w:ascii="Helvetica" w:eastAsia="Times New Roman" w:hAnsi="Helvetica" w:cs="Helvetica"/>
          <w:color w:val="222222"/>
          <w:sz w:val="23"/>
          <w:szCs w:val="23"/>
        </w:rPr>
      </w:pPr>
    </w:p>
    <w:p w14:paraId="01A63B3C" w14:textId="3DCF6D49" w:rsidR="00AE30EF" w:rsidRPr="00F42B37" w:rsidRDefault="06E3A26C" w:rsidP="06E3A26C">
      <w:pPr>
        <w:spacing w:after="0" w:line="240" w:lineRule="auto"/>
        <w:rPr>
          <w:rFonts w:ascii="Helvetica" w:eastAsia="Helvetica,Times New Roman" w:hAnsi="Helvetica" w:cs="Helvetica"/>
          <w:color w:val="222222"/>
          <w:sz w:val="23"/>
          <w:szCs w:val="23"/>
        </w:rPr>
      </w:pPr>
      <w:r w:rsidRPr="00F42B37">
        <w:rPr>
          <w:rFonts w:ascii="Helvetica" w:eastAsia="Helvetica" w:hAnsi="Helvetica" w:cs="Helvetica"/>
          <w:b/>
          <w:bCs/>
          <w:color w:val="000000" w:themeColor="text1"/>
          <w:sz w:val="23"/>
          <w:szCs w:val="23"/>
        </w:rPr>
        <w:t>SUBJECT:</w:t>
      </w:r>
      <w:r w:rsidRPr="00F42B37">
        <w:rPr>
          <w:rFonts w:ascii="Helvetica" w:eastAsia="Helvetica" w:hAnsi="Helvetica" w:cs="Helvetica"/>
          <w:color w:val="000000" w:themeColor="text1"/>
          <w:sz w:val="23"/>
          <w:szCs w:val="23"/>
        </w:rPr>
        <w:t> Reminder: Office 365 Migration</w:t>
      </w:r>
    </w:p>
    <w:p w14:paraId="6E7BEAA2" w14:textId="77777777" w:rsidR="00AE30EF" w:rsidRPr="00F42B37" w:rsidRDefault="00AE30EF" w:rsidP="00AE30EF">
      <w:pPr>
        <w:spacing w:after="0" w:line="240" w:lineRule="auto"/>
        <w:rPr>
          <w:rFonts w:ascii="Helvetica" w:eastAsia="Times New Roman" w:hAnsi="Helvetica" w:cs="Helvetica"/>
          <w:color w:val="222222"/>
          <w:sz w:val="23"/>
          <w:szCs w:val="23"/>
        </w:rPr>
      </w:pPr>
      <w:r w:rsidRPr="00F42B37">
        <w:rPr>
          <w:rFonts w:ascii="Helvetica" w:eastAsia="Times New Roman" w:hAnsi="Helvetica" w:cs="Helvetica"/>
          <w:color w:val="222222"/>
          <w:sz w:val="23"/>
          <w:szCs w:val="23"/>
        </w:rPr>
        <w:t> </w:t>
      </w:r>
    </w:p>
    <w:p w14:paraId="644D4575" w14:textId="77777777" w:rsidR="00AE30EF" w:rsidRPr="00F42B37" w:rsidRDefault="00AE30EF" w:rsidP="00AE30EF">
      <w:pPr>
        <w:spacing w:after="0" w:line="240" w:lineRule="auto"/>
        <w:rPr>
          <w:rFonts w:ascii="Helvetica" w:eastAsia="Times New Roman" w:hAnsi="Helvetica" w:cs="Helvetica"/>
          <w:color w:val="222222"/>
          <w:sz w:val="23"/>
          <w:szCs w:val="23"/>
        </w:rPr>
      </w:pPr>
      <w:r w:rsidRPr="00F42B37">
        <w:rPr>
          <w:rFonts w:ascii="Helvetica" w:eastAsia="Times New Roman" w:hAnsi="Helvetica" w:cs="Helvetica"/>
          <w:color w:val="000000"/>
          <w:sz w:val="23"/>
          <w:szCs w:val="23"/>
        </w:rPr>
        <w:t>Greetings,</w:t>
      </w:r>
    </w:p>
    <w:p w14:paraId="63E4A9CD" w14:textId="77777777" w:rsidR="00AE30EF" w:rsidRPr="00F42B37" w:rsidRDefault="00AE30EF" w:rsidP="00AE30EF">
      <w:pPr>
        <w:spacing w:after="0" w:line="240" w:lineRule="auto"/>
        <w:rPr>
          <w:rFonts w:ascii="Helvetica" w:eastAsia="Times New Roman" w:hAnsi="Helvetica" w:cs="Helvetica"/>
          <w:color w:val="222222"/>
          <w:sz w:val="23"/>
          <w:szCs w:val="23"/>
        </w:rPr>
      </w:pPr>
      <w:r w:rsidRPr="00F42B37">
        <w:rPr>
          <w:rFonts w:ascii="Helvetica" w:eastAsia="Times New Roman" w:hAnsi="Helvetica" w:cs="Helvetica"/>
          <w:color w:val="222222"/>
          <w:sz w:val="23"/>
          <w:szCs w:val="23"/>
        </w:rPr>
        <w:t> </w:t>
      </w:r>
    </w:p>
    <w:p w14:paraId="43268935" w14:textId="29C04DF6" w:rsidR="00AE30EF" w:rsidRPr="00F42B37" w:rsidRDefault="00AE30EF" w:rsidP="003A7FAE">
      <w:pPr>
        <w:pStyle w:val="xmsonormal"/>
        <w:shd w:val="clear" w:color="auto" w:fill="FFFFFF"/>
        <w:spacing w:before="0" w:beforeAutospacing="0" w:after="0" w:afterAutospacing="0"/>
        <w:rPr>
          <w:rFonts w:ascii="Helvetica" w:hAnsi="Helvetica" w:cs="Helvetica"/>
          <w:color w:val="222222"/>
          <w:sz w:val="23"/>
          <w:szCs w:val="23"/>
        </w:rPr>
      </w:pPr>
      <w:r w:rsidRPr="00F42B37">
        <w:rPr>
          <w:rFonts w:ascii="Helvetica" w:hAnsi="Helvetica" w:cs="Helvetica"/>
          <w:color w:val="000000"/>
          <w:sz w:val="23"/>
          <w:szCs w:val="23"/>
        </w:rPr>
        <w:t xml:space="preserve">Next week our area will gain access to the complete suite of Office 365 applications and move to Outlook as our email and calendaring system. </w:t>
      </w:r>
      <w:r w:rsidR="003E5263" w:rsidRPr="00F42B37">
        <w:rPr>
          <w:rFonts w:ascii="Helvetica" w:hAnsi="Helvetica" w:cs="Helvetica"/>
          <w:color w:val="000000"/>
          <w:sz w:val="23"/>
          <w:szCs w:val="23"/>
        </w:rPr>
        <w:t xml:space="preserve">I advise you to review the </w:t>
      </w:r>
      <w:hyperlink r:id="rId7" w:history="1">
        <w:r w:rsidR="00795DA0" w:rsidRPr="00F42B37">
          <w:rPr>
            <w:rStyle w:val="Hyperlink"/>
            <w:rFonts w:ascii="Helvetica" w:hAnsi="Helvetica" w:cs="Helvetica"/>
            <w:sz w:val="23"/>
            <w:szCs w:val="23"/>
          </w:rPr>
          <w:t>OPP Office 365 webpage</w:t>
        </w:r>
      </w:hyperlink>
      <w:r w:rsidR="00795DA0" w:rsidRPr="00F42B37">
        <w:rPr>
          <w:rFonts w:ascii="Helvetica" w:hAnsi="Helvetica" w:cs="Helvetica"/>
          <w:sz w:val="23"/>
          <w:szCs w:val="23"/>
        </w:rPr>
        <w:t xml:space="preserve"> regarding the actions you should take both before and after the migration is completed. Please not</w:t>
      </w:r>
      <w:r w:rsidR="0051527C">
        <w:rPr>
          <w:rFonts w:ascii="Helvetica" w:hAnsi="Helvetica" w:cs="Helvetica"/>
          <w:sz w:val="23"/>
          <w:szCs w:val="23"/>
        </w:rPr>
        <w:t>e</w:t>
      </w:r>
      <w:bookmarkStart w:id="0" w:name="_GoBack"/>
      <w:bookmarkEnd w:id="0"/>
      <w:r w:rsidR="00795DA0" w:rsidRPr="00F42B37">
        <w:rPr>
          <w:rFonts w:ascii="Helvetica" w:hAnsi="Helvetica" w:cs="Helvetica"/>
          <w:sz w:val="23"/>
          <w:szCs w:val="23"/>
        </w:rPr>
        <w:t xml:space="preserve"> training resources are available on this webpage.</w:t>
      </w:r>
    </w:p>
    <w:p w14:paraId="4F6584BE" w14:textId="77777777" w:rsidR="00AE30EF" w:rsidRPr="00F42B37" w:rsidRDefault="00AE30EF" w:rsidP="00AE30EF">
      <w:pPr>
        <w:spacing w:after="0" w:line="240" w:lineRule="auto"/>
        <w:rPr>
          <w:rFonts w:ascii="Helvetica" w:eastAsia="Times New Roman" w:hAnsi="Helvetica" w:cs="Helvetica"/>
          <w:color w:val="222222"/>
          <w:sz w:val="23"/>
          <w:szCs w:val="23"/>
        </w:rPr>
      </w:pPr>
      <w:r w:rsidRPr="00F42B37">
        <w:rPr>
          <w:rFonts w:ascii="Helvetica" w:eastAsia="Times New Roman" w:hAnsi="Helvetica" w:cs="Helvetica"/>
          <w:color w:val="222222"/>
          <w:sz w:val="23"/>
          <w:szCs w:val="23"/>
        </w:rPr>
        <w:t> </w:t>
      </w:r>
    </w:p>
    <w:p w14:paraId="3E29FB4B" w14:textId="651D076C" w:rsidR="00AE30EF" w:rsidRPr="00F42B37" w:rsidRDefault="00AE30EF" w:rsidP="00AE30EF">
      <w:pPr>
        <w:spacing w:after="0" w:line="240" w:lineRule="auto"/>
        <w:rPr>
          <w:rFonts w:ascii="Helvetica" w:eastAsia="Times New Roman" w:hAnsi="Helvetica" w:cs="Helvetica"/>
          <w:color w:val="222222"/>
          <w:sz w:val="23"/>
          <w:szCs w:val="23"/>
        </w:rPr>
      </w:pPr>
      <w:r w:rsidRPr="00F42B37">
        <w:rPr>
          <w:rFonts w:ascii="Helvetica" w:eastAsia="Times New Roman" w:hAnsi="Helvetica" w:cs="Helvetica"/>
          <w:color w:val="000000"/>
          <w:sz w:val="23"/>
          <w:szCs w:val="23"/>
        </w:rPr>
        <w:t xml:space="preserve">The </w:t>
      </w:r>
      <w:r w:rsidR="00795DA0" w:rsidRPr="00F42B37">
        <w:rPr>
          <w:rFonts w:ascii="Helvetica" w:eastAsia="Times New Roman" w:hAnsi="Helvetica" w:cs="Helvetica"/>
          <w:color w:val="000000"/>
          <w:sz w:val="23"/>
          <w:szCs w:val="23"/>
        </w:rPr>
        <w:t xml:space="preserve">attached </w:t>
      </w:r>
      <w:proofErr w:type="spellStart"/>
      <w:r w:rsidR="00795DA0" w:rsidRPr="00F42B37">
        <w:rPr>
          <w:rFonts w:ascii="Helvetica" w:eastAsia="Times New Roman" w:hAnsi="Helvetica" w:cs="Helvetica"/>
          <w:color w:val="000000"/>
          <w:sz w:val="23"/>
          <w:szCs w:val="23"/>
        </w:rPr>
        <w:t>powerpoint</w:t>
      </w:r>
      <w:proofErr w:type="spellEnd"/>
      <w:r w:rsidRPr="00F42B37">
        <w:rPr>
          <w:rFonts w:ascii="Helvetica" w:eastAsia="Times New Roman" w:hAnsi="Helvetica" w:cs="Helvetica"/>
          <w:color w:val="000000"/>
          <w:sz w:val="23"/>
          <w:szCs w:val="23"/>
        </w:rPr>
        <w:t xml:space="preserve"> outlines important steps</w:t>
      </w:r>
      <w:r w:rsidR="00795DA0" w:rsidRPr="00F42B37">
        <w:rPr>
          <w:rFonts w:ascii="Helvetica" w:eastAsia="Times New Roman" w:hAnsi="Helvetica" w:cs="Helvetica"/>
          <w:color w:val="000000"/>
          <w:sz w:val="23"/>
          <w:szCs w:val="23"/>
        </w:rPr>
        <w:t xml:space="preserve"> for getting your email and calendar ready to transfer to </w:t>
      </w:r>
      <w:proofErr w:type="gramStart"/>
      <w:r w:rsidR="00795DA0" w:rsidRPr="00F42B37">
        <w:rPr>
          <w:rFonts w:ascii="Helvetica" w:eastAsia="Times New Roman" w:hAnsi="Helvetica" w:cs="Helvetica"/>
          <w:color w:val="000000"/>
          <w:sz w:val="23"/>
          <w:szCs w:val="23"/>
        </w:rPr>
        <w:t>Outlook, and</w:t>
      </w:r>
      <w:proofErr w:type="gramEnd"/>
      <w:r w:rsidR="00795DA0" w:rsidRPr="00F42B37">
        <w:rPr>
          <w:rFonts w:ascii="Helvetica" w:eastAsia="Times New Roman" w:hAnsi="Helvetica" w:cs="Helvetica"/>
          <w:color w:val="000000"/>
          <w:sz w:val="23"/>
          <w:szCs w:val="23"/>
        </w:rPr>
        <w:t xml:space="preserve"> covers</w:t>
      </w:r>
      <w:r w:rsidRPr="00F42B37">
        <w:rPr>
          <w:rFonts w:ascii="Helvetica" w:eastAsia="Times New Roman" w:hAnsi="Helvetica" w:cs="Helvetica"/>
          <w:color w:val="000000"/>
          <w:sz w:val="23"/>
          <w:szCs w:val="23"/>
        </w:rPr>
        <w:t xml:space="preserve"> most scenarios you will encounter while preparing to use Office 365; however, should you have any questions, please contact </w:t>
      </w:r>
      <w:r w:rsidR="00C6351A" w:rsidRPr="00F42B37">
        <w:rPr>
          <w:rFonts w:ascii="Helvetica" w:eastAsia="Times New Roman" w:hAnsi="Helvetica" w:cs="Helvetica"/>
          <w:bCs/>
          <w:color w:val="000000"/>
          <w:sz w:val="23"/>
          <w:szCs w:val="23"/>
        </w:rPr>
        <w:t>your area</w:t>
      </w:r>
      <w:r w:rsidR="00FB75B0" w:rsidRPr="00F42B37">
        <w:rPr>
          <w:rFonts w:ascii="Helvetica" w:eastAsia="Times New Roman" w:hAnsi="Helvetica" w:cs="Helvetica"/>
          <w:bCs/>
          <w:color w:val="000000"/>
          <w:sz w:val="23"/>
          <w:szCs w:val="23"/>
        </w:rPr>
        <w:t>’</w:t>
      </w:r>
      <w:r w:rsidR="00C6351A" w:rsidRPr="00F42B37">
        <w:rPr>
          <w:rFonts w:ascii="Helvetica" w:eastAsia="Times New Roman" w:hAnsi="Helvetica" w:cs="Helvetica"/>
          <w:bCs/>
          <w:color w:val="000000"/>
          <w:sz w:val="23"/>
          <w:szCs w:val="23"/>
        </w:rPr>
        <w:t xml:space="preserve">s designated </w:t>
      </w:r>
      <w:r w:rsidR="00F42B37" w:rsidRPr="00F42B37">
        <w:rPr>
          <w:rFonts w:ascii="Helvetica" w:eastAsia="Times New Roman" w:hAnsi="Helvetica" w:cs="Helvetica"/>
          <w:bCs/>
          <w:color w:val="000000"/>
          <w:sz w:val="23"/>
          <w:szCs w:val="23"/>
        </w:rPr>
        <w:t>Office 365 Champion</w:t>
      </w:r>
      <w:r w:rsidR="00C6351A" w:rsidRPr="00F42B37">
        <w:rPr>
          <w:rFonts w:ascii="Helvetica" w:eastAsia="Times New Roman" w:hAnsi="Helvetica" w:cs="Helvetica"/>
          <w:bCs/>
          <w:color w:val="000000"/>
          <w:sz w:val="23"/>
          <w:szCs w:val="23"/>
        </w:rPr>
        <w:t>.</w:t>
      </w:r>
      <w:r w:rsidR="00F42B37" w:rsidRPr="00F42B37">
        <w:rPr>
          <w:rFonts w:ascii="Helvetica" w:eastAsia="Times New Roman" w:hAnsi="Helvetica" w:cs="Helvetica"/>
          <w:bCs/>
          <w:color w:val="000000"/>
          <w:sz w:val="23"/>
          <w:szCs w:val="23"/>
        </w:rPr>
        <w:t xml:space="preserve"> The </w:t>
      </w:r>
      <w:proofErr w:type="spellStart"/>
      <w:r w:rsidR="00F42B37" w:rsidRPr="00F42B37">
        <w:rPr>
          <w:rFonts w:ascii="Helvetica" w:eastAsia="Times New Roman" w:hAnsi="Helvetica" w:cs="Helvetica"/>
          <w:bCs/>
          <w:color w:val="000000"/>
          <w:sz w:val="23"/>
          <w:szCs w:val="23"/>
        </w:rPr>
        <w:t>powerpoint</w:t>
      </w:r>
      <w:proofErr w:type="spellEnd"/>
      <w:r w:rsidR="00F42B37" w:rsidRPr="00F42B37">
        <w:rPr>
          <w:rFonts w:ascii="Helvetica" w:eastAsia="Times New Roman" w:hAnsi="Helvetica" w:cs="Helvetica"/>
          <w:bCs/>
          <w:color w:val="000000"/>
          <w:sz w:val="23"/>
          <w:szCs w:val="23"/>
        </w:rPr>
        <w:t xml:space="preserve"> and </w:t>
      </w:r>
      <w:proofErr w:type="gramStart"/>
      <w:r w:rsidR="00F42B37" w:rsidRPr="00F42B37">
        <w:rPr>
          <w:rFonts w:ascii="Helvetica" w:eastAsia="Times New Roman" w:hAnsi="Helvetica" w:cs="Helvetica"/>
          <w:bCs/>
          <w:color w:val="000000"/>
          <w:sz w:val="23"/>
          <w:szCs w:val="23"/>
        </w:rPr>
        <w:t>aforementioned training</w:t>
      </w:r>
      <w:proofErr w:type="gramEnd"/>
      <w:r w:rsidR="00F42B37" w:rsidRPr="00F42B37">
        <w:rPr>
          <w:rFonts w:ascii="Helvetica" w:eastAsia="Times New Roman" w:hAnsi="Helvetica" w:cs="Helvetica"/>
          <w:bCs/>
          <w:color w:val="000000"/>
          <w:sz w:val="23"/>
          <w:szCs w:val="23"/>
        </w:rPr>
        <w:t xml:space="preserve"> information can be found on our </w:t>
      </w:r>
      <w:hyperlink r:id="rId8" w:history="1">
        <w:r w:rsidR="00F42B37" w:rsidRPr="00F42B37">
          <w:rPr>
            <w:rStyle w:val="Hyperlink"/>
            <w:rFonts w:ascii="Helvetica" w:eastAsia="Times New Roman" w:hAnsi="Helvetica" w:cs="Helvetica"/>
            <w:bCs/>
            <w:sz w:val="23"/>
            <w:szCs w:val="23"/>
          </w:rPr>
          <w:t>OPP Office 365 webpage</w:t>
        </w:r>
      </w:hyperlink>
      <w:r w:rsidR="00F42B37" w:rsidRPr="00F42B37">
        <w:rPr>
          <w:rFonts w:ascii="Helvetica" w:eastAsia="Times New Roman" w:hAnsi="Helvetica" w:cs="Helvetica"/>
          <w:bCs/>
          <w:color w:val="000000"/>
          <w:sz w:val="23"/>
          <w:szCs w:val="23"/>
        </w:rPr>
        <w:t>.</w:t>
      </w:r>
    </w:p>
    <w:p w14:paraId="6A05A809" w14:textId="5A92100D" w:rsidR="00AE30EF" w:rsidRPr="00F42B37" w:rsidRDefault="00AE30EF" w:rsidP="00AE30EF">
      <w:pPr>
        <w:spacing w:after="0" w:line="240" w:lineRule="auto"/>
        <w:rPr>
          <w:rFonts w:ascii="Helvetica" w:eastAsia="Times New Roman" w:hAnsi="Helvetica" w:cs="Helvetica"/>
          <w:color w:val="222222"/>
          <w:sz w:val="23"/>
          <w:szCs w:val="23"/>
        </w:rPr>
      </w:pPr>
    </w:p>
    <w:p w14:paraId="04EA9177" w14:textId="7EC0AC54" w:rsidR="00AE30EF" w:rsidRDefault="00AE30EF" w:rsidP="00AE30EF">
      <w:pPr>
        <w:spacing w:after="0" w:line="240" w:lineRule="auto"/>
        <w:rPr>
          <w:rFonts w:ascii="Helvetica" w:eastAsia="Times New Roman" w:hAnsi="Helvetica" w:cs="Helvetica"/>
          <w:bCs/>
          <w:color w:val="000000"/>
          <w:sz w:val="23"/>
          <w:szCs w:val="23"/>
        </w:rPr>
      </w:pPr>
      <w:r w:rsidRPr="00F42B37">
        <w:rPr>
          <w:rFonts w:ascii="Helvetica" w:eastAsia="Times New Roman" w:hAnsi="Helvetica" w:cs="Helvetica"/>
          <w:color w:val="000000"/>
          <w:sz w:val="23"/>
          <w:szCs w:val="23"/>
        </w:rPr>
        <w:t>During</w:t>
      </w:r>
      <w:r w:rsidR="00FB75B0" w:rsidRPr="00F42B37">
        <w:rPr>
          <w:rFonts w:ascii="Helvetica" w:eastAsia="Times New Roman" w:hAnsi="Helvetica" w:cs="Helvetica"/>
          <w:color w:val="000000"/>
          <w:sz w:val="23"/>
          <w:szCs w:val="23"/>
        </w:rPr>
        <w:t xml:space="preserve"> and after migration next week, for initial </w:t>
      </w:r>
      <w:r w:rsidR="0018731A" w:rsidRPr="00F42B37">
        <w:rPr>
          <w:rFonts w:ascii="Helvetica" w:eastAsia="Times New Roman" w:hAnsi="Helvetica" w:cs="Helvetica"/>
          <w:color w:val="000000"/>
          <w:sz w:val="23"/>
          <w:szCs w:val="23"/>
        </w:rPr>
        <w:t>questions</w:t>
      </w:r>
      <w:r w:rsidR="00FB75B0" w:rsidRPr="00F42B37">
        <w:rPr>
          <w:rFonts w:ascii="Helvetica" w:eastAsia="Times New Roman" w:hAnsi="Helvetica" w:cs="Helvetica"/>
          <w:color w:val="000000"/>
          <w:sz w:val="23"/>
          <w:szCs w:val="23"/>
        </w:rPr>
        <w:t xml:space="preserve"> please visit </w:t>
      </w:r>
      <w:hyperlink r:id="rId9" w:tgtFrame="_blank" w:history="1">
        <w:r w:rsidR="00FB75B0" w:rsidRPr="00F42B37">
          <w:rPr>
            <w:rFonts w:ascii="Helvetica" w:eastAsia="Times New Roman" w:hAnsi="Helvetica" w:cs="Helvetica"/>
            <w:color w:val="1A74BA"/>
            <w:sz w:val="23"/>
            <w:szCs w:val="23"/>
            <w:u w:val="single"/>
          </w:rPr>
          <w:t>the FAQ section of the Office 365 website</w:t>
        </w:r>
      </w:hyperlink>
      <w:r w:rsidR="00FB75B0" w:rsidRPr="00F42B37">
        <w:rPr>
          <w:rFonts w:ascii="Helvetica" w:eastAsia="Times New Roman" w:hAnsi="Helvetica" w:cs="Helvetica"/>
          <w:color w:val="000000"/>
          <w:sz w:val="23"/>
          <w:szCs w:val="23"/>
        </w:rPr>
        <w:t xml:space="preserve">.  If you still have questions related to </w:t>
      </w:r>
      <w:r w:rsidRPr="00F42B37">
        <w:rPr>
          <w:rFonts w:ascii="Helvetica" w:eastAsia="Times New Roman" w:hAnsi="Helvetica" w:cs="Helvetica"/>
          <w:color w:val="000000"/>
          <w:sz w:val="23"/>
          <w:szCs w:val="23"/>
        </w:rPr>
        <w:t>receiving</w:t>
      </w:r>
      <w:r w:rsidR="00FB75B0" w:rsidRPr="00F42B37">
        <w:rPr>
          <w:rFonts w:ascii="Helvetica" w:eastAsia="Times New Roman" w:hAnsi="Helvetica" w:cs="Helvetica"/>
          <w:color w:val="000000"/>
          <w:sz w:val="23"/>
          <w:szCs w:val="23"/>
        </w:rPr>
        <w:t>/</w:t>
      </w:r>
      <w:r w:rsidRPr="00F42B37">
        <w:rPr>
          <w:rFonts w:ascii="Helvetica" w:eastAsia="Times New Roman" w:hAnsi="Helvetica" w:cs="Helvetica"/>
          <w:color w:val="000000"/>
          <w:sz w:val="23"/>
          <w:szCs w:val="23"/>
        </w:rPr>
        <w:t xml:space="preserve">sending email and </w:t>
      </w:r>
      <w:r w:rsidR="00FB75B0" w:rsidRPr="00F42B37">
        <w:rPr>
          <w:rFonts w:ascii="Helvetica" w:eastAsia="Times New Roman" w:hAnsi="Helvetica" w:cs="Helvetica"/>
          <w:color w:val="000000"/>
          <w:sz w:val="23"/>
          <w:szCs w:val="23"/>
        </w:rPr>
        <w:t>scheduling meetings,</w:t>
      </w:r>
      <w:r w:rsidRPr="00F42B37">
        <w:rPr>
          <w:rFonts w:ascii="Helvetica" w:eastAsia="Times New Roman" w:hAnsi="Helvetica" w:cs="Helvetica"/>
          <w:color w:val="000000"/>
          <w:sz w:val="23"/>
          <w:szCs w:val="23"/>
        </w:rPr>
        <w:t xml:space="preserve"> please contact </w:t>
      </w:r>
      <w:r w:rsidR="009E0871" w:rsidRPr="00F42B37">
        <w:rPr>
          <w:rFonts w:ascii="Helvetica" w:eastAsia="Times New Roman" w:hAnsi="Helvetica" w:cs="Helvetica"/>
          <w:bCs/>
          <w:color w:val="000000"/>
          <w:sz w:val="23"/>
          <w:szCs w:val="23"/>
        </w:rPr>
        <w:t>your area</w:t>
      </w:r>
      <w:r w:rsidR="00FB75B0" w:rsidRPr="00F42B37">
        <w:rPr>
          <w:rFonts w:ascii="Helvetica" w:eastAsia="Times New Roman" w:hAnsi="Helvetica" w:cs="Helvetica"/>
          <w:bCs/>
          <w:color w:val="000000"/>
          <w:sz w:val="23"/>
          <w:szCs w:val="23"/>
        </w:rPr>
        <w:t>’</w:t>
      </w:r>
      <w:r w:rsidR="009E0871" w:rsidRPr="00F42B37">
        <w:rPr>
          <w:rFonts w:ascii="Helvetica" w:eastAsia="Times New Roman" w:hAnsi="Helvetica" w:cs="Helvetica"/>
          <w:bCs/>
          <w:color w:val="000000"/>
          <w:sz w:val="23"/>
          <w:szCs w:val="23"/>
        </w:rPr>
        <w:t xml:space="preserve">s designated </w:t>
      </w:r>
      <w:r w:rsidR="00F42B37" w:rsidRPr="00F42B37">
        <w:rPr>
          <w:rFonts w:ascii="Helvetica" w:eastAsia="Times New Roman" w:hAnsi="Helvetica" w:cs="Helvetica"/>
          <w:bCs/>
          <w:color w:val="000000"/>
          <w:sz w:val="23"/>
          <w:szCs w:val="23"/>
        </w:rPr>
        <w:t>Office 365 Champion</w:t>
      </w:r>
      <w:r w:rsidR="00FB75B0" w:rsidRPr="00F42B37">
        <w:rPr>
          <w:rFonts w:ascii="Helvetica" w:eastAsia="Times New Roman" w:hAnsi="Helvetica" w:cs="Helvetica"/>
          <w:bCs/>
          <w:color w:val="000000"/>
          <w:sz w:val="23"/>
          <w:szCs w:val="23"/>
        </w:rPr>
        <w:t xml:space="preserve"> </w:t>
      </w:r>
      <w:r w:rsidR="0018731A" w:rsidRPr="00F42B37">
        <w:rPr>
          <w:rFonts w:ascii="Helvetica" w:eastAsia="Times New Roman" w:hAnsi="Helvetica" w:cs="Helvetica"/>
          <w:bCs/>
          <w:color w:val="000000"/>
          <w:sz w:val="23"/>
          <w:szCs w:val="23"/>
        </w:rPr>
        <w:t xml:space="preserve">or </w:t>
      </w:r>
      <w:r w:rsidR="00FB75B0" w:rsidRPr="00F42B37">
        <w:rPr>
          <w:rFonts w:ascii="Helvetica" w:eastAsia="Times New Roman" w:hAnsi="Helvetica" w:cs="Helvetica"/>
          <w:bCs/>
          <w:color w:val="000000"/>
          <w:sz w:val="23"/>
          <w:szCs w:val="23"/>
        </w:rPr>
        <w:t xml:space="preserve">our </w:t>
      </w:r>
      <w:r w:rsidR="00F42B37" w:rsidRPr="00F42B37">
        <w:rPr>
          <w:rFonts w:ascii="Helvetica" w:eastAsia="Times New Roman" w:hAnsi="Helvetica" w:cs="Helvetica"/>
          <w:bCs/>
          <w:color w:val="000000"/>
          <w:sz w:val="23"/>
          <w:szCs w:val="23"/>
        </w:rPr>
        <w:t xml:space="preserve">OPP ITS </w:t>
      </w:r>
      <w:proofErr w:type="spellStart"/>
      <w:r w:rsidR="00F42B37" w:rsidRPr="00F42B37">
        <w:rPr>
          <w:rFonts w:ascii="Helvetica" w:eastAsia="Times New Roman" w:hAnsi="Helvetica" w:cs="Helvetica"/>
          <w:bCs/>
          <w:color w:val="000000"/>
          <w:sz w:val="23"/>
          <w:szCs w:val="23"/>
        </w:rPr>
        <w:t>HelpDesk</w:t>
      </w:r>
      <w:proofErr w:type="spellEnd"/>
      <w:r w:rsidR="00F42B37" w:rsidRPr="00F42B37">
        <w:rPr>
          <w:rFonts w:ascii="Helvetica" w:eastAsia="Times New Roman" w:hAnsi="Helvetica" w:cs="Helvetica"/>
          <w:bCs/>
          <w:color w:val="000000"/>
          <w:sz w:val="23"/>
          <w:szCs w:val="23"/>
        </w:rPr>
        <w:t>.</w:t>
      </w:r>
    </w:p>
    <w:p w14:paraId="40A01FD5" w14:textId="59F1F808" w:rsidR="002076A6" w:rsidRDefault="002076A6" w:rsidP="00AE30EF">
      <w:pPr>
        <w:spacing w:after="0" w:line="240" w:lineRule="auto"/>
        <w:rPr>
          <w:rFonts w:ascii="Helvetica" w:eastAsia="Times New Roman" w:hAnsi="Helvetica" w:cs="Helvetica"/>
          <w:bCs/>
          <w:color w:val="000000"/>
          <w:sz w:val="23"/>
          <w:szCs w:val="23"/>
        </w:rPr>
      </w:pPr>
    </w:p>
    <w:p w14:paraId="32C539F3" w14:textId="7DD73FFD" w:rsidR="002076A6" w:rsidRPr="00F42B37" w:rsidRDefault="002076A6" w:rsidP="00AE30EF">
      <w:pPr>
        <w:spacing w:after="0" w:line="240" w:lineRule="auto"/>
        <w:rPr>
          <w:rFonts w:ascii="Helvetica" w:eastAsia="Times New Roman" w:hAnsi="Helvetica" w:cs="Helvetica"/>
          <w:color w:val="222222"/>
          <w:sz w:val="23"/>
          <w:szCs w:val="23"/>
        </w:rPr>
      </w:pPr>
      <w:r>
        <w:rPr>
          <w:rFonts w:ascii="Helvetica" w:hAnsi="Helvetica" w:cs="Helvetica"/>
          <w:color w:val="000000"/>
          <w:sz w:val="23"/>
          <w:szCs w:val="23"/>
        </w:rPr>
        <w:t>As a reminder, access to Office 365 will include more than 15 powerful and collaborative applications, and will allow you to seamlessly schedule meetings, create and share documents, and collaborate in one secure and consistent platform. The entire University is also in the process of moving to Outlook for a single, all-in-one email and calendaring system.</w:t>
      </w:r>
    </w:p>
    <w:p w14:paraId="5A39BBE3" w14:textId="77777777" w:rsidR="00AE30EF" w:rsidRPr="00AE30EF" w:rsidRDefault="00AE30EF" w:rsidP="00AE30EF">
      <w:pPr>
        <w:spacing w:after="0" w:line="240" w:lineRule="auto"/>
        <w:rPr>
          <w:rFonts w:ascii="Helvetica" w:eastAsia="Times New Roman" w:hAnsi="Helvetica" w:cs="Helvetica"/>
          <w:color w:val="222222"/>
          <w:sz w:val="23"/>
          <w:szCs w:val="23"/>
        </w:rPr>
      </w:pPr>
    </w:p>
    <w:p w14:paraId="15AA318D" w14:textId="77777777" w:rsidR="00AE30EF" w:rsidRPr="00AE30EF" w:rsidRDefault="00AE30EF" w:rsidP="00AE30EF">
      <w:pPr>
        <w:spacing w:after="0" w:line="240" w:lineRule="auto"/>
        <w:rPr>
          <w:rFonts w:ascii="Helvetica" w:eastAsia="Times New Roman" w:hAnsi="Helvetica" w:cs="Helvetica"/>
          <w:color w:val="222222"/>
          <w:sz w:val="23"/>
          <w:szCs w:val="23"/>
        </w:rPr>
      </w:pPr>
      <w:r w:rsidRPr="00AE30EF">
        <w:rPr>
          <w:rFonts w:ascii="Helvetica" w:eastAsia="Times New Roman" w:hAnsi="Helvetica" w:cs="Helvetica"/>
          <w:color w:val="222222"/>
          <w:sz w:val="23"/>
          <w:szCs w:val="23"/>
        </w:rPr>
        <w:t> </w:t>
      </w:r>
    </w:p>
    <w:p w14:paraId="28FB9124" w14:textId="77777777" w:rsidR="00F42B37" w:rsidRPr="009465E0" w:rsidRDefault="00F42B37" w:rsidP="00F42B37">
      <w:pPr>
        <w:spacing w:after="0" w:line="240" w:lineRule="auto"/>
        <w:rPr>
          <w:rFonts w:ascii="Helvetica" w:hAnsi="Helvetica" w:cs="Helvetica"/>
          <w:b/>
          <w:bCs/>
          <w:sz w:val="23"/>
          <w:szCs w:val="23"/>
        </w:rPr>
      </w:pPr>
      <w:r w:rsidRPr="009465E0">
        <w:rPr>
          <w:rFonts w:ascii="Helvetica" w:hAnsi="Helvetica" w:cs="Helvetica"/>
          <w:b/>
          <w:bCs/>
          <w:sz w:val="23"/>
          <w:szCs w:val="23"/>
        </w:rPr>
        <w:t xml:space="preserve">William E. </w:t>
      </w:r>
      <w:proofErr w:type="spellStart"/>
      <w:r w:rsidRPr="009465E0">
        <w:rPr>
          <w:rFonts w:ascii="Helvetica" w:hAnsi="Helvetica" w:cs="Helvetica"/>
          <w:b/>
          <w:bCs/>
          <w:sz w:val="23"/>
          <w:szCs w:val="23"/>
        </w:rPr>
        <w:t>Sitzabee</w:t>
      </w:r>
      <w:proofErr w:type="spellEnd"/>
      <w:r w:rsidRPr="009465E0">
        <w:rPr>
          <w:rFonts w:ascii="Helvetica" w:hAnsi="Helvetica" w:cs="Helvetica"/>
          <w:b/>
          <w:bCs/>
          <w:sz w:val="23"/>
          <w:szCs w:val="23"/>
        </w:rPr>
        <w:t>, PhD, PE</w:t>
      </w:r>
    </w:p>
    <w:p w14:paraId="55FBD7C3" w14:textId="77777777" w:rsidR="00F42B37" w:rsidRPr="009465E0" w:rsidRDefault="00F42B37" w:rsidP="00F42B37">
      <w:pPr>
        <w:spacing w:after="0" w:line="240" w:lineRule="auto"/>
        <w:rPr>
          <w:rFonts w:ascii="Helvetica" w:hAnsi="Helvetica" w:cs="Helvetica"/>
          <w:sz w:val="23"/>
          <w:szCs w:val="23"/>
        </w:rPr>
      </w:pPr>
      <w:r w:rsidRPr="009465E0">
        <w:rPr>
          <w:rFonts w:ascii="Helvetica" w:hAnsi="Helvetica" w:cs="Helvetica"/>
          <w:sz w:val="23"/>
          <w:szCs w:val="23"/>
        </w:rPr>
        <w:t xml:space="preserve">Associate Vice President &amp; Chief Facilities Officer </w:t>
      </w:r>
    </w:p>
    <w:p w14:paraId="39913655" w14:textId="77777777" w:rsidR="00F42B37" w:rsidRPr="009465E0" w:rsidRDefault="00F42B37" w:rsidP="00F42B37">
      <w:pPr>
        <w:spacing w:after="0" w:line="240" w:lineRule="auto"/>
        <w:rPr>
          <w:rFonts w:ascii="Helvetica" w:hAnsi="Helvetica" w:cs="Helvetica"/>
          <w:sz w:val="23"/>
          <w:szCs w:val="23"/>
        </w:rPr>
      </w:pPr>
      <w:r w:rsidRPr="009465E0">
        <w:rPr>
          <w:rFonts w:ascii="Helvetica" w:hAnsi="Helvetica" w:cs="Helvetica"/>
          <w:sz w:val="23"/>
          <w:szCs w:val="23"/>
        </w:rPr>
        <w:t>The Office of Physical Plant, Penn State University</w:t>
      </w:r>
    </w:p>
    <w:p w14:paraId="12DE3EFC" w14:textId="77777777" w:rsidR="00F42B37" w:rsidRPr="009465E0" w:rsidRDefault="00F42B37" w:rsidP="00F42B37">
      <w:pPr>
        <w:spacing w:after="0" w:line="240" w:lineRule="auto"/>
        <w:rPr>
          <w:rFonts w:ascii="Helvetica" w:hAnsi="Helvetica" w:cs="Helvetica"/>
          <w:sz w:val="23"/>
          <w:szCs w:val="23"/>
        </w:rPr>
      </w:pPr>
      <w:r w:rsidRPr="009465E0">
        <w:rPr>
          <w:rFonts w:ascii="Helvetica" w:hAnsi="Helvetica" w:cs="Helvetica"/>
          <w:sz w:val="23"/>
          <w:szCs w:val="23"/>
        </w:rPr>
        <w:t>201 Physical Plant Building, University Park, PA 16802</w:t>
      </w:r>
    </w:p>
    <w:p w14:paraId="732316CC" w14:textId="77777777" w:rsidR="00F42B37" w:rsidRPr="009465E0" w:rsidRDefault="00F42B37" w:rsidP="00F42B37">
      <w:pPr>
        <w:spacing w:after="0" w:line="240" w:lineRule="auto"/>
        <w:rPr>
          <w:rFonts w:ascii="Helvetica" w:hAnsi="Helvetica" w:cs="Helvetica"/>
          <w:sz w:val="23"/>
          <w:szCs w:val="23"/>
        </w:rPr>
      </w:pPr>
      <w:r w:rsidRPr="009465E0">
        <w:rPr>
          <w:rFonts w:ascii="Helvetica" w:hAnsi="Helvetica" w:cs="Helvetica"/>
          <w:sz w:val="23"/>
          <w:szCs w:val="23"/>
        </w:rPr>
        <w:t>Office: (814) 865-4402</w:t>
      </w:r>
    </w:p>
    <w:p w14:paraId="242E745E" w14:textId="77777777" w:rsidR="00F42B37" w:rsidRPr="009465E0" w:rsidRDefault="00F42B37" w:rsidP="00F42B37">
      <w:pPr>
        <w:spacing w:after="0" w:line="240" w:lineRule="auto"/>
        <w:rPr>
          <w:rFonts w:ascii="Helvetica" w:hAnsi="Helvetica" w:cs="Helvetica"/>
          <w:b/>
          <w:bCs/>
          <w:sz w:val="23"/>
          <w:szCs w:val="23"/>
        </w:rPr>
      </w:pPr>
      <w:r w:rsidRPr="009465E0">
        <w:rPr>
          <w:rFonts w:ascii="Helvetica" w:hAnsi="Helvetica" w:cs="Helvetica"/>
          <w:sz w:val="23"/>
          <w:szCs w:val="23"/>
        </w:rPr>
        <w:t xml:space="preserve">Email: </w:t>
      </w:r>
      <w:hyperlink r:id="rId10" w:history="1">
        <w:r w:rsidRPr="009465E0">
          <w:rPr>
            <w:rStyle w:val="Hyperlink"/>
            <w:rFonts w:ascii="Helvetica" w:hAnsi="Helvetica" w:cs="Helvetica"/>
            <w:b/>
            <w:bCs/>
            <w:sz w:val="23"/>
            <w:szCs w:val="23"/>
          </w:rPr>
          <w:t>wes25@psu.edu</w:t>
        </w:r>
      </w:hyperlink>
    </w:p>
    <w:p w14:paraId="41C8F396" w14:textId="77777777" w:rsidR="00AE30EF" w:rsidRDefault="00AE30EF"/>
    <w:sectPr w:rsidR="00AE3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EF"/>
    <w:rsid w:val="00005F3D"/>
    <w:rsid w:val="0018731A"/>
    <w:rsid w:val="002076A6"/>
    <w:rsid w:val="00285694"/>
    <w:rsid w:val="00375AAB"/>
    <w:rsid w:val="003A7FAE"/>
    <w:rsid w:val="003E5263"/>
    <w:rsid w:val="004A4A79"/>
    <w:rsid w:val="0051527C"/>
    <w:rsid w:val="0075328F"/>
    <w:rsid w:val="00795DA0"/>
    <w:rsid w:val="009E0871"/>
    <w:rsid w:val="00A14C3D"/>
    <w:rsid w:val="00AE30EF"/>
    <w:rsid w:val="00C5482E"/>
    <w:rsid w:val="00C6351A"/>
    <w:rsid w:val="00F15394"/>
    <w:rsid w:val="00F42B37"/>
    <w:rsid w:val="00FB75B0"/>
    <w:rsid w:val="00FC2232"/>
    <w:rsid w:val="06E3A26C"/>
    <w:rsid w:val="1A9C1835"/>
    <w:rsid w:val="4BA065DC"/>
    <w:rsid w:val="7320A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C1835"/>
  <w15:chartTrackingRefBased/>
  <w15:docId w15:val="{FD08C5E3-D859-4D5F-8664-8ACB5EB6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635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739633137">
    <w:name w:val="author-2739633137"/>
    <w:basedOn w:val="DefaultParagraphFont"/>
    <w:rsid w:val="00AE30EF"/>
  </w:style>
  <w:style w:type="character" w:styleId="Hyperlink">
    <w:name w:val="Hyperlink"/>
    <w:basedOn w:val="DefaultParagraphFont"/>
    <w:uiPriority w:val="99"/>
    <w:unhideWhenUsed/>
    <w:rsid w:val="00AE30EF"/>
    <w:rPr>
      <w:color w:val="0000FF"/>
      <w:u w:val="single"/>
    </w:rPr>
  </w:style>
  <w:style w:type="character" w:customStyle="1" w:styleId="Heading1Char">
    <w:name w:val="Heading 1 Char"/>
    <w:basedOn w:val="DefaultParagraphFont"/>
    <w:link w:val="Heading1"/>
    <w:uiPriority w:val="9"/>
    <w:rsid w:val="00C6351A"/>
    <w:rPr>
      <w:rFonts w:ascii="Times New Roman" w:eastAsia="Times New Roman" w:hAnsi="Times New Roman" w:cs="Times New Roman"/>
      <w:b/>
      <w:bCs/>
      <w:kern w:val="36"/>
      <w:sz w:val="48"/>
      <w:szCs w:val="48"/>
    </w:rPr>
  </w:style>
  <w:style w:type="paragraph" w:customStyle="1" w:styleId="xmsonormal">
    <w:name w:val="x_msonormal"/>
    <w:basedOn w:val="Normal"/>
    <w:rsid w:val="003A7FA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7FAE"/>
    <w:rPr>
      <w:color w:val="954F72" w:themeColor="followedHyperlink"/>
      <w:u w:val="single"/>
    </w:rPr>
  </w:style>
  <w:style w:type="paragraph" w:styleId="BalloonText">
    <w:name w:val="Balloon Text"/>
    <w:basedOn w:val="Normal"/>
    <w:link w:val="BalloonTextChar"/>
    <w:uiPriority w:val="99"/>
    <w:semiHidden/>
    <w:unhideWhenUsed/>
    <w:rsid w:val="00FB75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5B0"/>
    <w:rPr>
      <w:rFonts w:ascii="Segoe UI" w:hAnsi="Segoe UI" w:cs="Segoe UI"/>
      <w:sz w:val="18"/>
      <w:szCs w:val="18"/>
    </w:rPr>
  </w:style>
  <w:style w:type="character" w:styleId="UnresolvedMention">
    <w:name w:val="Unresolved Mention"/>
    <w:basedOn w:val="DefaultParagraphFont"/>
    <w:uiPriority w:val="99"/>
    <w:semiHidden/>
    <w:unhideWhenUsed/>
    <w:rsid w:val="00F42B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8226">
      <w:bodyDiv w:val="1"/>
      <w:marLeft w:val="0"/>
      <w:marRight w:val="0"/>
      <w:marTop w:val="0"/>
      <w:marBottom w:val="0"/>
      <w:divBdr>
        <w:top w:val="none" w:sz="0" w:space="0" w:color="auto"/>
        <w:left w:val="none" w:sz="0" w:space="0" w:color="auto"/>
        <w:bottom w:val="none" w:sz="0" w:space="0" w:color="auto"/>
        <w:right w:val="none" w:sz="0" w:space="0" w:color="auto"/>
      </w:divBdr>
      <w:divsChild>
        <w:div w:id="704913291">
          <w:marLeft w:val="0"/>
          <w:marRight w:val="0"/>
          <w:marTop w:val="0"/>
          <w:marBottom w:val="0"/>
          <w:divBdr>
            <w:top w:val="none" w:sz="0" w:space="0" w:color="auto"/>
            <w:left w:val="none" w:sz="0" w:space="0" w:color="auto"/>
            <w:bottom w:val="none" w:sz="0" w:space="0" w:color="auto"/>
            <w:right w:val="none" w:sz="0" w:space="0" w:color="auto"/>
          </w:divBdr>
        </w:div>
        <w:div w:id="907419099">
          <w:marLeft w:val="0"/>
          <w:marRight w:val="0"/>
          <w:marTop w:val="0"/>
          <w:marBottom w:val="0"/>
          <w:divBdr>
            <w:top w:val="none" w:sz="0" w:space="0" w:color="auto"/>
            <w:left w:val="none" w:sz="0" w:space="0" w:color="auto"/>
            <w:bottom w:val="none" w:sz="0" w:space="0" w:color="auto"/>
            <w:right w:val="none" w:sz="0" w:space="0" w:color="auto"/>
          </w:divBdr>
        </w:div>
        <w:div w:id="1889298374">
          <w:marLeft w:val="0"/>
          <w:marRight w:val="0"/>
          <w:marTop w:val="0"/>
          <w:marBottom w:val="0"/>
          <w:divBdr>
            <w:top w:val="none" w:sz="0" w:space="0" w:color="auto"/>
            <w:left w:val="none" w:sz="0" w:space="0" w:color="auto"/>
            <w:bottom w:val="none" w:sz="0" w:space="0" w:color="auto"/>
            <w:right w:val="none" w:sz="0" w:space="0" w:color="auto"/>
          </w:divBdr>
        </w:div>
        <w:div w:id="877202848">
          <w:marLeft w:val="0"/>
          <w:marRight w:val="0"/>
          <w:marTop w:val="0"/>
          <w:marBottom w:val="0"/>
          <w:divBdr>
            <w:top w:val="none" w:sz="0" w:space="0" w:color="auto"/>
            <w:left w:val="none" w:sz="0" w:space="0" w:color="auto"/>
            <w:bottom w:val="none" w:sz="0" w:space="0" w:color="auto"/>
            <w:right w:val="none" w:sz="0" w:space="0" w:color="auto"/>
          </w:divBdr>
        </w:div>
        <w:div w:id="940529147">
          <w:marLeft w:val="0"/>
          <w:marRight w:val="0"/>
          <w:marTop w:val="0"/>
          <w:marBottom w:val="0"/>
          <w:divBdr>
            <w:top w:val="none" w:sz="0" w:space="0" w:color="auto"/>
            <w:left w:val="none" w:sz="0" w:space="0" w:color="auto"/>
            <w:bottom w:val="none" w:sz="0" w:space="0" w:color="auto"/>
            <w:right w:val="none" w:sz="0" w:space="0" w:color="auto"/>
          </w:divBdr>
        </w:div>
        <w:div w:id="328139839">
          <w:marLeft w:val="0"/>
          <w:marRight w:val="0"/>
          <w:marTop w:val="0"/>
          <w:marBottom w:val="0"/>
          <w:divBdr>
            <w:top w:val="none" w:sz="0" w:space="0" w:color="auto"/>
            <w:left w:val="none" w:sz="0" w:space="0" w:color="auto"/>
            <w:bottom w:val="none" w:sz="0" w:space="0" w:color="auto"/>
            <w:right w:val="none" w:sz="0" w:space="0" w:color="auto"/>
          </w:divBdr>
        </w:div>
        <w:div w:id="1871719968">
          <w:marLeft w:val="0"/>
          <w:marRight w:val="0"/>
          <w:marTop w:val="0"/>
          <w:marBottom w:val="0"/>
          <w:divBdr>
            <w:top w:val="none" w:sz="0" w:space="0" w:color="auto"/>
            <w:left w:val="none" w:sz="0" w:space="0" w:color="auto"/>
            <w:bottom w:val="none" w:sz="0" w:space="0" w:color="auto"/>
            <w:right w:val="none" w:sz="0" w:space="0" w:color="auto"/>
          </w:divBdr>
        </w:div>
        <w:div w:id="330723595">
          <w:marLeft w:val="0"/>
          <w:marRight w:val="0"/>
          <w:marTop w:val="0"/>
          <w:marBottom w:val="0"/>
          <w:divBdr>
            <w:top w:val="none" w:sz="0" w:space="0" w:color="auto"/>
            <w:left w:val="none" w:sz="0" w:space="0" w:color="auto"/>
            <w:bottom w:val="none" w:sz="0" w:space="0" w:color="auto"/>
            <w:right w:val="none" w:sz="0" w:space="0" w:color="auto"/>
          </w:divBdr>
        </w:div>
        <w:div w:id="1588075309">
          <w:marLeft w:val="0"/>
          <w:marRight w:val="0"/>
          <w:marTop w:val="0"/>
          <w:marBottom w:val="0"/>
          <w:divBdr>
            <w:top w:val="none" w:sz="0" w:space="0" w:color="auto"/>
            <w:left w:val="none" w:sz="0" w:space="0" w:color="auto"/>
            <w:bottom w:val="none" w:sz="0" w:space="0" w:color="auto"/>
            <w:right w:val="none" w:sz="0" w:space="0" w:color="auto"/>
          </w:divBdr>
        </w:div>
        <w:div w:id="614868984">
          <w:marLeft w:val="0"/>
          <w:marRight w:val="0"/>
          <w:marTop w:val="0"/>
          <w:marBottom w:val="0"/>
          <w:divBdr>
            <w:top w:val="none" w:sz="0" w:space="0" w:color="auto"/>
            <w:left w:val="none" w:sz="0" w:space="0" w:color="auto"/>
            <w:bottom w:val="none" w:sz="0" w:space="0" w:color="auto"/>
            <w:right w:val="none" w:sz="0" w:space="0" w:color="auto"/>
          </w:divBdr>
        </w:div>
        <w:div w:id="1775898048">
          <w:marLeft w:val="0"/>
          <w:marRight w:val="0"/>
          <w:marTop w:val="0"/>
          <w:marBottom w:val="0"/>
          <w:divBdr>
            <w:top w:val="none" w:sz="0" w:space="0" w:color="auto"/>
            <w:left w:val="none" w:sz="0" w:space="0" w:color="auto"/>
            <w:bottom w:val="none" w:sz="0" w:space="0" w:color="auto"/>
            <w:right w:val="none" w:sz="0" w:space="0" w:color="auto"/>
          </w:divBdr>
        </w:div>
        <w:div w:id="280960941">
          <w:marLeft w:val="0"/>
          <w:marRight w:val="0"/>
          <w:marTop w:val="0"/>
          <w:marBottom w:val="0"/>
          <w:divBdr>
            <w:top w:val="none" w:sz="0" w:space="0" w:color="auto"/>
            <w:left w:val="none" w:sz="0" w:space="0" w:color="auto"/>
            <w:bottom w:val="none" w:sz="0" w:space="0" w:color="auto"/>
            <w:right w:val="none" w:sz="0" w:space="0" w:color="auto"/>
          </w:divBdr>
        </w:div>
        <w:div w:id="863707450">
          <w:marLeft w:val="0"/>
          <w:marRight w:val="0"/>
          <w:marTop w:val="0"/>
          <w:marBottom w:val="0"/>
          <w:divBdr>
            <w:top w:val="none" w:sz="0" w:space="0" w:color="auto"/>
            <w:left w:val="none" w:sz="0" w:space="0" w:color="auto"/>
            <w:bottom w:val="none" w:sz="0" w:space="0" w:color="auto"/>
            <w:right w:val="none" w:sz="0" w:space="0" w:color="auto"/>
          </w:divBdr>
        </w:div>
        <w:div w:id="1122312045">
          <w:marLeft w:val="0"/>
          <w:marRight w:val="0"/>
          <w:marTop w:val="0"/>
          <w:marBottom w:val="0"/>
          <w:divBdr>
            <w:top w:val="none" w:sz="0" w:space="0" w:color="auto"/>
            <w:left w:val="none" w:sz="0" w:space="0" w:color="auto"/>
            <w:bottom w:val="none" w:sz="0" w:space="0" w:color="auto"/>
            <w:right w:val="none" w:sz="0" w:space="0" w:color="auto"/>
          </w:divBdr>
        </w:div>
        <w:div w:id="642349795">
          <w:marLeft w:val="0"/>
          <w:marRight w:val="0"/>
          <w:marTop w:val="0"/>
          <w:marBottom w:val="0"/>
          <w:divBdr>
            <w:top w:val="none" w:sz="0" w:space="0" w:color="auto"/>
            <w:left w:val="none" w:sz="0" w:space="0" w:color="auto"/>
            <w:bottom w:val="none" w:sz="0" w:space="0" w:color="auto"/>
            <w:right w:val="none" w:sz="0" w:space="0" w:color="auto"/>
          </w:divBdr>
        </w:div>
        <w:div w:id="316149996">
          <w:marLeft w:val="0"/>
          <w:marRight w:val="0"/>
          <w:marTop w:val="0"/>
          <w:marBottom w:val="0"/>
          <w:divBdr>
            <w:top w:val="none" w:sz="0" w:space="0" w:color="auto"/>
            <w:left w:val="none" w:sz="0" w:space="0" w:color="auto"/>
            <w:bottom w:val="none" w:sz="0" w:space="0" w:color="auto"/>
            <w:right w:val="none" w:sz="0" w:space="0" w:color="auto"/>
          </w:divBdr>
        </w:div>
        <w:div w:id="1023439902">
          <w:marLeft w:val="0"/>
          <w:marRight w:val="0"/>
          <w:marTop w:val="0"/>
          <w:marBottom w:val="0"/>
          <w:divBdr>
            <w:top w:val="none" w:sz="0" w:space="0" w:color="auto"/>
            <w:left w:val="none" w:sz="0" w:space="0" w:color="auto"/>
            <w:bottom w:val="none" w:sz="0" w:space="0" w:color="auto"/>
            <w:right w:val="none" w:sz="0" w:space="0" w:color="auto"/>
          </w:divBdr>
        </w:div>
        <w:div w:id="1298727390">
          <w:marLeft w:val="0"/>
          <w:marRight w:val="0"/>
          <w:marTop w:val="0"/>
          <w:marBottom w:val="0"/>
          <w:divBdr>
            <w:top w:val="none" w:sz="0" w:space="0" w:color="auto"/>
            <w:left w:val="none" w:sz="0" w:space="0" w:color="auto"/>
            <w:bottom w:val="none" w:sz="0" w:space="0" w:color="auto"/>
            <w:right w:val="none" w:sz="0" w:space="0" w:color="auto"/>
          </w:divBdr>
        </w:div>
        <w:div w:id="544486720">
          <w:marLeft w:val="0"/>
          <w:marRight w:val="0"/>
          <w:marTop w:val="0"/>
          <w:marBottom w:val="0"/>
          <w:divBdr>
            <w:top w:val="none" w:sz="0" w:space="0" w:color="auto"/>
            <w:left w:val="none" w:sz="0" w:space="0" w:color="auto"/>
            <w:bottom w:val="none" w:sz="0" w:space="0" w:color="auto"/>
            <w:right w:val="none" w:sz="0" w:space="0" w:color="auto"/>
          </w:divBdr>
        </w:div>
        <w:div w:id="2145124869">
          <w:marLeft w:val="0"/>
          <w:marRight w:val="0"/>
          <w:marTop w:val="0"/>
          <w:marBottom w:val="0"/>
          <w:divBdr>
            <w:top w:val="none" w:sz="0" w:space="0" w:color="auto"/>
            <w:left w:val="none" w:sz="0" w:space="0" w:color="auto"/>
            <w:bottom w:val="none" w:sz="0" w:space="0" w:color="auto"/>
            <w:right w:val="none" w:sz="0" w:space="0" w:color="auto"/>
          </w:divBdr>
        </w:div>
        <w:div w:id="103310165">
          <w:marLeft w:val="0"/>
          <w:marRight w:val="0"/>
          <w:marTop w:val="0"/>
          <w:marBottom w:val="0"/>
          <w:divBdr>
            <w:top w:val="none" w:sz="0" w:space="0" w:color="auto"/>
            <w:left w:val="none" w:sz="0" w:space="0" w:color="auto"/>
            <w:bottom w:val="none" w:sz="0" w:space="0" w:color="auto"/>
            <w:right w:val="none" w:sz="0" w:space="0" w:color="auto"/>
          </w:divBdr>
        </w:div>
        <w:div w:id="1621954689">
          <w:marLeft w:val="0"/>
          <w:marRight w:val="0"/>
          <w:marTop w:val="0"/>
          <w:marBottom w:val="0"/>
          <w:divBdr>
            <w:top w:val="none" w:sz="0" w:space="0" w:color="auto"/>
            <w:left w:val="none" w:sz="0" w:space="0" w:color="auto"/>
            <w:bottom w:val="none" w:sz="0" w:space="0" w:color="auto"/>
            <w:right w:val="none" w:sz="0" w:space="0" w:color="auto"/>
          </w:divBdr>
        </w:div>
        <w:div w:id="817958187">
          <w:marLeft w:val="0"/>
          <w:marRight w:val="0"/>
          <w:marTop w:val="0"/>
          <w:marBottom w:val="0"/>
          <w:divBdr>
            <w:top w:val="none" w:sz="0" w:space="0" w:color="auto"/>
            <w:left w:val="none" w:sz="0" w:space="0" w:color="auto"/>
            <w:bottom w:val="none" w:sz="0" w:space="0" w:color="auto"/>
            <w:right w:val="none" w:sz="0" w:space="0" w:color="auto"/>
          </w:divBdr>
        </w:div>
        <w:div w:id="1063141111">
          <w:marLeft w:val="0"/>
          <w:marRight w:val="0"/>
          <w:marTop w:val="0"/>
          <w:marBottom w:val="0"/>
          <w:divBdr>
            <w:top w:val="none" w:sz="0" w:space="0" w:color="auto"/>
            <w:left w:val="none" w:sz="0" w:space="0" w:color="auto"/>
            <w:bottom w:val="none" w:sz="0" w:space="0" w:color="auto"/>
            <w:right w:val="none" w:sz="0" w:space="0" w:color="auto"/>
          </w:divBdr>
        </w:div>
        <w:div w:id="501362995">
          <w:marLeft w:val="0"/>
          <w:marRight w:val="0"/>
          <w:marTop w:val="0"/>
          <w:marBottom w:val="0"/>
          <w:divBdr>
            <w:top w:val="none" w:sz="0" w:space="0" w:color="auto"/>
            <w:left w:val="none" w:sz="0" w:space="0" w:color="auto"/>
            <w:bottom w:val="none" w:sz="0" w:space="0" w:color="auto"/>
            <w:right w:val="none" w:sz="0" w:space="0" w:color="auto"/>
          </w:divBdr>
        </w:div>
      </w:divsChild>
    </w:div>
    <w:div w:id="10678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psu.edu/intranet/opp-office-365" TargetMode="External"/><Relationship Id="rId3" Type="http://schemas.openxmlformats.org/officeDocument/2006/relationships/customXml" Target="../customXml/item3.xml"/><Relationship Id="rId7" Type="http://schemas.openxmlformats.org/officeDocument/2006/relationships/hyperlink" Target="https://opp.psu.edu/intranet/opp-office-365"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es25@psu.edu" TargetMode="External"/><Relationship Id="rId4" Type="http://schemas.openxmlformats.org/officeDocument/2006/relationships/styles" Target="styles.xml"/><Relationship Id="rId9" Type="http://schemas.openxmlformats.org/officeDocument/2006/relationships/hyperlink" Target="http://office365.psu.edu/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621BA34EA814D95C91C0AD28AAADA" ma:contentTypeVersion="8" ma:contentTypeDescription="Create a new document." ma:contentTypeScope="" ma:versionID="ecd84f2e12ac535b5598986b3b49b91d">
  <xsd:schema xmlns:xsd="http://www.w3.org/2001/XMLSchema" xmlns:xs="http://www.w3.org/2001/XMLSchema" xmlns:p="http://schemas.microsoft.com/office/2006/metadata/properties" xmlns:ns2="bdc53c93-2da2-4e79-893c-fad4c4b0c724" xmlns:ns3="c074dcc3-fefa-4d37-9c0d-67185f7917b6" targetNamespace="http://schemas.microsoft.com/office/2006/metadata/properties" ma:root="true" ma:fieldsID="090e44123d67283f66505d3a2eb2b6b8" ns2:_="" ns3:_="">
    <xsd:import namespace="bdc53c93-2da2-4e79-893c-fad4c4b0c724"/>
    <xsd:import namespace="c074dcc3-fefa-4d37-9c0d-67185f7917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53c93-2da2-4e79-893c-fad4c4b0c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4dcc3-fefa-4d37-9c0d-67185f7917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2E212E-2210-4E47-B705-7239175F9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53c93-2da2-4e79-893c-fad4c4b0c724"/>
    <ds:schemaRef ds:uri="c074dcc3-fefa-4d37-9c0d-67185f791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0A605-949B-438E-B8DE-C9D91A3112A7}">
  <ds:schemaRefs>
    <ds:schemaRef ds:uri="http://schemas.microsoft.com/sharepoint/v3/contenttype/forms"/>
  </ds:schemaRefs>
</ds:datastoreItem>
</file>

<file path=customXml/itemProps3.xml><?xml version="1.0" encoding="utf-8"?>
<ds:datastoreItem xmlns:ds="http://schemas.openxmlformats.org/officeDocument/2006/customXml" ds:itemID="{3A6AF777-245B-4387-A574-628F3D1B62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Clouser, Todd D</dc:creator>
  <cp:keywords/>
  <dc:description/>
  <cp:lastModifiedBy>Bedsworth, Susan Jennifer</cp:lastModifiedBy>
  <cp:revision>4</cp:revision>
  <cp:lastPrinted>2018-03-12T17:13:00Z</cp:lastPrinted>
  <dcterms:created xsi:type="dcterms:W3CDTF">2018-08-14T18:52:00Z</dcterms:created>
  <dcterms:modified xsi:type="dcterms:W3CDTF">2018-08-14T19:50:00Z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0x010100BB0621BA34EA814D95C91C0AD28AAADA</vt:lpwstr>
  </property>
</Properties>
</file>