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78F67A" w14:textId="77777777" w:rsidR="00853F5D" w:rsidRDefault="00853F5D" w:rsidP="00853F5D">
      <w:pPr>
        <w:jc w:val="center"/>
        <w:rPr>
          <w:b/>
          <w:sz w:val="32"/>
          <w:szCs w:val="32"/>
        </w:rPr>
      </w:pPr>
    </w:p>
    <w:p w14:paraId="14948170" w14:textId="77777777" w:rsidR="00853F5D" w:rsidRPr="00853F5D" w:rsidRDefault="00853F5D" w:rsidP="00853F5D">
      <w:pPr>
        <w:jc w:val="center"/>
        <w:rPr>
          <w:b/>
          <w:sz w:val="32"/>
          <w:szCs w:val="32"/>
        </w:rPr>
      </w:pPr>
      <w:r w:rsidRPr="00853F5D">
        <w:rPr>
          <w:b/>
          <w:sz w:val="32"/>
          <w:szCs w:val="32"/>
        </w:rPr>
        <w:t>Planning Work Order with Desk Top Requisition</w:t>
      </w:r>
    </w:p>
    <w:p w14:paraId="2036545F" w14:textId="77777777" w:rsidR="009D5816" w:rsidRPr="00853F5D" w:rsidRDefault="00853F5D" w:rsidP="00853F5D">
      <w:pPr>
        <w:jc w:val="center"/>
        <w:rPr>
          <w:b/>
          <w:sz w:val="32"/>
          <w:szCs w:val="32"/>
        </w:rPr>
      </w:pPr>
      <w:r w:rsidRPr="00853F5D">
        <w:rPr>
          <w:b/>
          <w:sz w:val="32"/>
          <w:szCs w:val="32"/>
        </w:rPr>
        <w:t>WMATL Process</w:t>
      </w:r>
    </w:p>
    <w:p w14:paraId="5F4F7A34" w14:textId="77777777" w:rsidR="00853F5D" w:rsidRPr="00853F5D" w:rsidRDefault="00853F5D">
      <w:pPr>
        <w:rPr>
          <w:b/>
          <w:sz w:val="32"/>
          <w:szCs w:val="32"/>
        </w:rPr>
      </w:pPr>
    </w:p>
    <w:p w14:paraId="071017DA" w14:textId="77777777" w:rsidR="00710CA0" w:rsidRPr="00853F5D" w:rsidRDefault="00710CA0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Take ownership of WO for planning using routing button</w:t>
      </w:r>
    </w:p>
    <w:p w14:paraId="0F6FBC72" w14:textId="77777777" w:rsidR="00710CA0" w:rsidRPr="00853F5D" w:rsidRDefault="00710CA0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Plan WO as normal</w:t>
      </w:r>
    </w:p>
    <w:p w14:paraId="4C9D285F" w14:textId="77777777" w:rsidR="00710CA0" w:rsidRPr="00853F5D" w:rsidRDefault="00710CA0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Create work plan</w:t>
      </w:r>
    </w:p>
    <w:p w14:paraId="44229EE0" w14:textId="77777777" w:rsidR="00710CA0" w:rsidRPr="00853F5D" w:rsidRDefault="00710CA0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Populate material, both stock material and direct issue material</w:t>
      </w:r>
    </w:p>
    <w:p w14:paraId="7F35D375" w14:textId="2792ADBF" w:rsidR="00710CA0" w:rsidRPr="00853F5D" w:rsidRDefault="0096491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P</w:t>
      </w:r>
      <w:r w:rsidR="00710CA0" w:rsidRPr="00853F5D">
        <w:rPr>
          <w:sz w:val="26"/>
          <w:szCs w:val="26"/>
        </w:rPr>
        <w:t xml:space="preserve">opulate </w:t>
      </w:r>
      <w:r>
        <w:rPr>
          <w:sz w:val="26"/>
          <w:szCs w:val="26"/>
        </w:rPr>
        <w:t xml:space="preserve">anticipated </w:t>
      </w:r>
      <w:r w:rsidR="00710CA0" w:rsidRPr="00853F5D">
        <w:rPr>
          <w:sz w:val="26"/>
          <w:szCs w:val="26"/>
        </w:rPr>
        <w:t xml:space="preserve">Schedule Start or Schedule Finish dates </w:t>
      </w:r>
      <w:r>
        <w:rPr>
          <w:sz w:val="26"/>
          <w:szCs w:val="26"/>
        </w:rPr>
        <w:t xml:space="preserve">based on lead </w:t>
      </w:r>
      <w:proofErr w:type="gramStart"/>
      <w:r>
        <w:rPr>
          <w:sz w:val="26"/>
          <w:szCs w:val="26"/>
        </w:rPr>
        <w:t>times</w:t>
      </w:r>
      <w:proofErr w:type="gramEnd"/>
    </w:p>
    <w:p w14:paraId="4EFE38C6" w14:textId="77777777" w:rsidR="00710CA0" w:rsidRPr="00853F5D" w:rsidRDefault="00710CA0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Do not select a Work Group or Supervisor</w:t>
      </w:r>
    </w:p>
    <w:p w14:paraId="09D4D4C8" w14:textId="77777777" w:rsidR="00710CA0" w:rsidRPr="00853F5D" w:rsidRDefault="00710CA0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At this point you are still the owner and the work order is in PLANNING status and in work flow</w:t>
      </w:r>
    </w:p>
    <w:p w14:paraId="44F3AFC2" w14:textId="77777777" w:rsidR="00710CA0" w:rsidRPr="00853F5D" w:rsidRDefault="00710CA0" w:rsidP="00853F5D">
      <w:pPr>
        <w:pStyle w:val="ListParagraph"/>
        <w:numPr>
          <w:ilvl w:val="0"/>
          <w:numId w:val="4"/>
        </w:numPr>
        <w:rPr>
          <w:sz w:val="26"/>
          <w:szCs w:val="26"/>
          <w:u w:val="single"/>
        </w:rPr>
      </w:pPr>
      <w:r w:rsidRPr="00853F5D">
        <w:rPr>
          <w:sz w:val="26"/>
          <w:szCs w:val="26"/>
        </w:rPr>
        <w:t>With the work order open, go to the Common Actions in the left hand column and select Change Status. Manually change status to WMATL</w:t>
      </w:r>
    </w:p>
    <w:p w14:paraId="53AA7AAB" w14:textId="77777777" w:rsidR="00710CA0" w:rsidRPr="00853F5D" w:rsidRDefault="00910289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Navigate away from</w:t>
      </w:r>
      <w:r w:rsidR="00021E70" w:rsidRPr="00853F5D">
        <w:rPr>
          <w:sz w:val="26"/>
          <w:szCs w:val="26"/>
        </w:rPr>
        <w:t xml:space="preserve"> the work order</w:t>
      </w:r>
    </w:p>
    <w:p w14:paraId="4E30E01E" w14:textId="77777777" w:rsidR="00021E70" w:rsidRPr="00853F5D" w:rsidRDefault="00021E70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 xml:space="preserve">At this point you retain </w:t>
      </w:r>
      <w:proofErr w:type="gramStart"/>
      <w:r w:rsidRPr="00853F5D">
        <w:rPr>
          <w:sz w:val="26"/>
          <w:szCs w:val="26"/>
        </w:rPr>
        <w:t>ownership</w:t>
      </w:r>
      <w:proofErr w:type="gramEnd"/>
      <w:r w:rsidRPr="00853F5D">
        <w:rPr>
          <w:sz w:val="26"/>
          <w:szCs w:val="26"/>
        </w:rPr>
        <w:t xml:space="preserve"> and the work order moves to the “</w:t>
      </w:r>
      <w:r w:rsidRPr="00853F5D">
        <w:rPr>
          <w:b/>
          <w:i/>
          <w:sz w:val="26"/>
          <w:szCs w:val="26"/>
        </w:rPr>
        <w:t>Work Orders Owned By Me</w:t>
      </w:r>
      <w:r w:rsidR="00482BA7" w:rsidRPr="00853F5D">
        <w:rPr>
          <w:b/>
          <w:i/>
          <w:sz w:val="26"/>
          <w:szCs w:val="26"/>
        </w:rPr>
        <w:t xml:space="preserve"> Waiting on Materials</w:t>
      </w:r>
      <w:r w:rsidRPr="00853F5D">
        <w:rPr>
          <w:sz w:val="26"/>
          <w:szCs w:val="26"/>
        </w:rPr>
        <w:t>” portlet on your home screen.</w:t>
      </w:r>
    </w:p>
    <w:p w14:paraId="4412AB40" w14:textId="77777777" w:rsidR="00021E70" w:rsidRPr="00853F5D" w:rsidRDefault="00021E70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Work flow has not been broken, and Maximo recognizes the work order is still in a Planning status</w:t>
      </w:r>
    </w:p>
    <w:p w14:paraId="1B40939D" w14:textId="77777777" w:rsidR="00021E70" w:rsidRPr="00853F5D" w:rsidRDefault="00021E70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 xml:space="preserve">Create Desk Top </w:t>
      </w:r>
      <w:r w:rsidR="009903D7" w:rsidRPr="00853F5D">
        <w:rPr>
          <w:sz w:val="26"/>
          <w:szCs w:val="26"/>
        </w:rPr>
        <w:t>Requisition as you normally would</w:t>
      </w:r>
    </w:p>
    <w:p w14:paraId="176BADF4" w14:textId="77777777" w:rsidR="009903D7" w:rsidRDefault="009903D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Your requisition and purchasing’s processes can be completed for this Work Order</w:t>
      </w:r>
    </w:p>
    <w:p w14:paraId="0AC988C1" w14:textId="48BD681C" w:rsidR="00964917" w:rsidRPr="00853F5D" w:rsidRDefault="00964917" w:rsidP="00964917">
      <w:pPr>
        <w:pStyle w:val="ListParagraph"/>
        <w:ind w:left="1080"/>
        <w:rPr>
          <w:sz w:val="26"/>
          <w:szCs w:val="26"/>
        </w:rPr>
      </w:pPr>
    </w:p>
    <w:p w14:paraId="18FD1ACC" w14:textId="77777777" w:rsidR="009903D7" w:rsidRPr="00853F5D" w:rsidRDefault="009903D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proofErr w:type="gramStart"/>
      <w:r w:rsidRPr="00853F5D">
        <w:rPr>
          <w:sz w:val="26"/>
          <w:szCs w:val="26"/>
        </w:rPr>
        <w:t>In the near future</w:t>
      </w:r>
      <w:proofErr w:type="gramEnd"/>
      <w:r w:rsidRPr="00853F5D">
        <w:rPr>
          <w:sz w:val="26"/>
          <w:szCs w:val="26"/>
        </w:rPr>
        <w:t xml:space="preserve"> you will receive a Maximo email that says your materials have been received for this work Order</w:t>
      </w:r>
    </w:p>
    <w:p w14:paraId="40F9BD94" w14:textId="77777777" w:rsidR="009903D7" w:rsidRPr="00853F5D" w:rsidRDefault="009903D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Open the Work Order to confirm the materials have been received in the “View</w:t>
      </w:r>
      <w:r w:rsidR="00482BA7" w:rsidRPr="00853F5D">
        <w:rPr>
          <w:sz w:val="26"/>
          <w:szCs w:val="26"/>
        </w:rPr>
        <w:t xml:space="preserve"> - </w:t>
      </w:r>
      <w:r w:rsidRPr="00853F5D">
        <w:rPr>
          <w:sz w:val="26"/>
          <w:szCs w:val="26"/>
        </w:rPr>
        <w:t xml:space="preserve"> PO Information” in the left hand column under More Actions</w:t>
      </w:r>
    </w:p>
    <w:p w14:paraId="47EABCD1" w14:textId="77777777" w:rsidR="009903D7" w:rsidRPr="00853F5D" w:rsidRDefault="009903D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If you are satisfied your materials are here and work can commence, it’s time to proceed</w:t>
      </w:r>
    </w:p>
    <w:p w14:paraId="135A86E7" w14:textId="77777777" w:rsidR="009903D7" w:rsidRPr="00853F5D" w:rsidRDefault="009903D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In the Work Order short description</w:t>
      </w:r>
      <w:r w:rsidR="00482BA7" w:rsidRPr="00853F5D">
        <w:rPr>
          <w:sz w:val="26"/>
          <w:szCs w:val="26"/>
        </w:rPr>
        <w:t xml:space="preserve"> note “MATERIAL HERE PO #??????”</w:t>
      </w:r>
    </w:p>
    <w:p w14:paraId="12F611C1" w14:textId="539CF3E2" w:rsidR="00482BA7" w:rsidRPr="00853F5D" w:rsidRDefault="0096491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>
        <w:rPr>
          <w:sz w:val="26"/>
          <w:szCs w:val="26"/>
        </w:rPr>
        <w:t>Update</w:t>
      </w:r>
      <w:r w:rsidR="00482BA7" w:rsidRPr="00853F5D">
        <w:rPr>
          <w:sz w:val="26"/>
          <w:szCs w:val="26"/>
        </w:rPr>
        <w:t xml:space="preserve"> the Schedule Start and Schedule Finish</w:t>
      </w:r>
      <w:r w:rsidR="00910289">
        <w:rPr>
          <w:sz w:val="26"/>
          <w:szCs w:val="26"/>
        </w:rPr>
        <w:t xml:space="preserve"> dates (and Required dates if specific execution dates are </w:t>
      </w:r>
      <w:proofErr w:type="gramStart"/>
      <w:r w:rsidR="00910289">
        <w:rPr>
          <w:sz w:val="26"/>
          <w:szCs w:val="26"/>
        </w:rPr>
        <w:t xml:space="preserve">critical) </w:t>
      </w:r>
      <w:r>
        <w:rPr>
          <w:sz w:val="26"/>
          <w:szCs w:val="26"/>
        </w:rPr>
        <w:t xml:space="preserve"> based</w:t>
      </w:r>
      <w:proofErr w:type="gramEnd"/>
      <w:r>
        <w:rPr>
          <w:sz w:val="26"/>
          <w:szCs w:val="26"/>
        </w:rPr>
        <w:t xml:space="preserve"> on the projected start of work</w:t>
      </w:r>
    </w:p>
    <w:p w14:paraId="0513D7AF" w14:textId="77777777" w:rsidR="00482BA7" w:rsidRPr="00853F5D" w:rsidRDefault="00482BA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 xml:space="preserve">Populate the Work Group and Supervisor </w:t>
      </w:r>
      <w:proofErr w:type="gramStart"/>
      <w:r w:rsidRPr="00853F5D">
        <w:rPr>
          <w:sz w:val="26"/>
          <w:szCs w:val="26"/>
        </w:rPr>
        <w:t>fields</w:t>
      </w:r>
      <w:proofErr w:type="gramEnd"/>
    </w:p>
    <w:p w14:paraId="6545FB63" w14:textId="77777777" w:rsidR="00482BA7" w:rsidRPr="00853F5D" w:rsidRDefault="00482BA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Using the routing button, route to WSCH</w:t>
      </w:r>
    </w:p>
    <w:p w14:paraId="48C9E240" w14:textId="77777777" w:rsidR="00482BA7" w:rsidRDefault="00482BA7" w:rsidP="00853F5D">
      <w:pPr>
        <w:pStyle w:val="ListParagraph"/>
        <w:numPr>
          <w:ilvl w:val="0"/>
          <w:numId w:val="4"/>
        </w:numPr>
        <w:rPr>
          <w:sz w:val="26"/>
          <w:szCs w:val="26"/>
        </w:rPr>
      </w:pPr>
      <w:r w:rsidRPr="00853F5D">
        <w:rPr>
          <w:sz w:val="26"/>
          <w:szCs w:val="26"/>
        </w:rPr>
        <w:t>You will lose ownership and the Work Order will disappear from you queue and it will become the full responsibility of scheduling and the supervisor</w:t>
      </w:r>
    </w:p>
    <w:p w14:paraId="5BAFEEF3" w14:textId="77777777" w:rsidR="00746AC5" w:rsidRDefault="00746AC5" w:rsidP="00746AC5">
      <w:pPr>
        <w:rPr>
          <w:sz w:val="26"/>
          <w:szCs w:val="26"/>
        </w:rPr>
      </w:pPr>
      <w:r>
        <w:rPr>
          <w:sz w:val="26"/>
          <w:szCs w:val="26"/>
        </w:rPr>
        <w:t>26 June 2018</w:t>
      </w:r>
    </w:p>
    <w:p w14:paraId="3E3446DE" w14:textId="5B9E65BD" w:rsidR="00964917" w:rsidRPr="00746AC5" w:rsidRDefault="00964917" w:rsidP="00746AC5">
      <w:pPr>
        <w:rPr>
          <w:sz w:val="26"/>
          <w:szCs w:val="26"/>
        </w:rPr>
      </w:pPr>
      <w:r>
        <w:rPr>
          <w:sz w:val="26"/>
          <w:szCs w:val="26"/>
        </w:rPr>
        <w:t xml:space="preserve">EDIT 2024 </w:t>
      </w:r>
    </w:p>
    <w:sectPr w:rsidR="00964917" w:rsidRPr="00746AC5" w:rsidSect="00853F5D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E540F"/>
    <w:multiLevelType w:val="hybridMultilevel"/>
    <w:tmpl w:val="F4667C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AB4B2D"/>
    <w:multiLevelType w:val="hybridMultilevel"/>
    <w:tmpl w:val="A5F2ADE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4C1BD6"/>
    <w:multiLevelType w:val="hybridMultilevel"/>
    <w:tmpl w:val="2CF2CA16"/>
    <w:lvl w:ilvl="0" w:tplc="73B8D244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7CBD3B6E"/>
    <w:multiLevelType w:val="hybridMultilevel"/>
    <w:tmpl w:val="6772192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72718627">
    <w:abstractNumId w:val="1"/>
  </w:num>
  <w:num w:numId="2" w16cid:durableId="258029627">
    <w:abstractNumId w:val="2"/>
  </w:num>
  <w:num w:numId="3" w16cid:durableId="188837743">
    <w:abstractNumId w:val="0"/>
  </w:num>
  <w:num w:numId="4" w16cid:durableId="113502357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0CA0"/>
    <w:rsid w:val="00021E70"/>
    <w:rsid w:val="00482BA7"/>
    <w:rsid w:val="00710CA0"/>
    <w:rsid w:val="00746AC5"/>
    <w:rsid w:val="00853F5D"/>
    <w:rsid w:val="00910289"/>
    <w:rsid w:val="00964917"/>
    <w:rsid w:val="009903D7"/>
    <w:rsid w:val="009D5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51B178"/>
  <w15:chartTrackingRefBased/>
  <w15:docId w15:val="{685739F7-CE46-4597-B47B-262D2433D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10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Penn State University</Company>
  <LinksUpToDate>false</LinksUpToDate>
  <CharactersWithSpaces>1794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Douglas E. Peachey</dc:creator>
  <cp:keywords/>
  <dc:description/>
  <cp:lastModifiedBy>SHANER, MARGARET ELIZABETH</cp:lastModifiedBy>
  <cp:revision>4</cp:revision>
  <dcterms:created xsi:type="dcterms:W3CDTF">2018-06-26T17:53:00Z</dcterms:created>
  <dcterms:modified xsi:type="dcterms:W3CDTF">2018-11-08T13:13:00Z</dcterms:modified>
</cp:coreProperties>
</file>