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9B792" w14:textId="77777777" w:rsidR="00122116" w:rsidRDefault="00122116">
      <w:pPr>
        <w:ind w:left="72" w:right="504"/>
        <w:jc w:val="both"/>
      </w:pPr>
      <w:bookmarkStart w:id="0" w:name="_GoBack"/>
      <w:bookmarkEnd w:id="0"/>
    </w:p>
    <w:p w14:paraId="42A430A2" w14:textId="77777777" w:rsidR="00122116" w:rsidRDefault="00122116">
      <w:pPr>
        <w:tabs>
          <w:tab w:val="left" w:pos="-1440"/>
        </w:tabs>
        <w:ind w:left="720" w:hanging="720"/>
        <w:jc w:val="both"/>
      </w:pPr>
      <w:r>
        <w:t>1.0</w:t>
      </w:r>
      <w:r>
        <w:tab/>
      </w:r>
      <w:r>
        <w:rPr>
          <w:u w:val="single"/>
        </w:rPr>
        <w:t>PURPOSE:</w:t>
      </w:r>
    </w:p>
    <w:p w14:paraId="2FEA9377" w14:textId="77777777" w:rsidR="00122116" w:rsidRDefault="00122116">
      <w:pPr>
        <w:jc w:val="both"/>
      </w:pPr>
    </w:p>
    <w:p w14:paraId="55280330" w14:textId="77777777" w:rsidR="00122116" w:rsidRDefault="00122116">
      <w:pPr>
        <w:ind w:left="720"/>
        <w:jc w:val="both"/>
      </w:pPr>
      <w:r>
        <w:t xml:space="preserve">The purpose of this procedure is to define the process for identifying, prioritizing, planning and scheduling </w:t>
      </w:r>
      <w:r w:rsidR="00A05D11">
        <w:t>service</w:t>
      </w:r>
      <w:r>
        <w:t xml:space="preserve"> maintenance</w:t>
      </w:r>
      <w:r w:rsidR="00A05D11">
        <w:t xml:space="preserve"> work</w:t>
      </w:r>
      <w:r>
        <w:t>.</w:t>
      </w:r>
    </w:p>
    <w:p w14:paraId="7B0F22CC" w14:textId="77777777" w:rsidR="00122116" w:rsidRDefault="00122116">
      <w:pPr>
        <w:jc w:val="both"/>
      </w:pPr>
    </w:p>
    <w:p w14:paraId="0EB6EE90" w14:textId="77777777" w:rsidR="00122116" w:rsidRDefault="00122116">
      <w:pPr>
        <w:tabs>
          <w:tab w:val="left" w:pos="-1440"/>
        </w:tabs>
        <w:ind w:left="720" w:hanging="720"/>
        <w:jc w:val="both"/>
      </w:pPr>
      <w:r>
        <w:t>2.0</w:t>
      </w:r>
      <w:r>
        <w:tab/>
      </w:r>
      <w:r>
        <w:rPr>
          <w:u w:val="single"/>
        </w:rPr>
        <w:t>SCOPE/DEFINITIONS:</w:t>
      </w:r>
    </w:p>
    <w:p w14:paraId="1AEAC6EF" w14:textId="77777777" w:rsidR="00122116" w:rsidRDefault="00122116">
      <w:pPr>
        <w:jc w:val="both"/>
      </w:pPr>
    </w:p>
    <w:p w14:paraId="3BDE7047" w14:textId="77777777" w:rsidR="00122116" w:rsidRDefault="00122116">
      <w:pPr>
        <w:ind w:left="720"/>
        <w:jc w:val="both"/>
      </w:pPr>
      <w:r>
        <w:t>This procedure applies to the departments involved in identifying equipment requiring corrective maintenance and departments performing corrective maintenance.</w:t>
      </w:r>
    </w:p>
    <w:p w14:paraId="5F862922" w14:textId="77777777" w:rsidR="00122116" w:rsidRDefault="00122116">
      <w:pPr>
        <w:jc w:val="both"/>
      </w:pPr>
    </w:p>
    <w:p w14:paraId="064FF47F" w14:textId="77777777" w:rsidR="00D23B42" w:rsidRDefault="00D23B42" w:rsidP="009E1FC7">
      <w:pPr>
        <w:pStyle w:val="ListParagraph"/>
        <w:numPr>
          <w:ilvl w:val="1"/>
          <w:numId w:val="4"/>
        </w:numPr>
        <w:tabs>
          <w:tab w:val="left" w:pos="-1440"/>
        </w:tabs>
        <w:jc w:val="both"/>
      </w:pPr>
      <w:r>
        <w:t>Work performed in support of a distinct event, either a gathering with publicly announced date and/or time (e.g., commencement) or a weather or similar natural event (e.g., snowstorm).</w:t>
      </w:r>
    </w:p>
    <w:p w14:paraId="7950F3AA" w14:textId="44636E60" w:rsidR="00E95354" w:rsidRPr="00E95354" w:rsidRDefault="00FA4A28" w:rsidP="009E1FC7">
      <w:pPr>
        <w:pStyle w:val="ListParagraph"/>
        <w:numPr>
          <w:ilvl w:val="1"/>
          <w:numId w:val="4"/>
        </w:numPr>
        <w:tabs>
          <w:tab w:val="left" w:pos="-1440"/>
        </w:tabs>
        <w:jc w:val="both"/>
      </w:pPr>
      <w:r>
        <w:t>It is typically driven by customer request.</w:t>
      </w:r>
      <w:r w:rsidR="00122116">
        <w:t xml:space="preserve">  </w:t>
      </w:r>
      <w:r w:rsidR="00BE1804">
        <w:t xml:space="preserve">Event </w:t>
      </w:r>
      <w:r w:rsidR="00122116">
        <w:t xml:space="preserve">Maintenance shall be identified by Maintenance Work </w:t>
      </w:r>
      <w:r w:rsidR="00BC037C">
        <w:t>Order</w:t>
      </w:r>
      <w:r w:rsidR="00122116">
        <w:t>, and accomplish</w:t>
      </w:r>
      <w:r w:rsidR="00B831CC">
        <w:t>ed</w:t>
      </w:r>
      <w:r w:rsidR="00122116">
        <w:t xml:space="preserve"> on a priority basis.</w:t>
      </w:r>
      <w:r w:rsidR="00E95354">
        <w:t xml:space="preserve">  </w:t>
      </w:r>
      <w:r w:rsidR="009E1FC7">
        <w:t xml:space="preserve">Event </w:t>
      </w:r>
      <w:r w:rsidR="00B351BE">
        <w:t>Maintenance work</w:t>
      </w:r>
      <w:r w:rsidR="00A05D11">
        <w:t xml:space="preserve"> is categorized as work type SVC</w:t>
      </w:r>
      <w:r w:rsidR="00E95354">
        <w:t xml:space="preserve"> in Maximo.</w:t>
      </w:r>
    </w:p>
    <w:p w14:paraId="31A0CC33" w14:textId="77777777" w:rsidR="00E95354" w:rsidRPr="00BC037C" w:rsidRDefault="00E95354" w:rsidP="00E95354">
      <w:pPr>
        <w:tabs>
          <w:tab w:val="left" w:pos="-1440"/>
        </w:tabs>
        <w:ind w:left="2160" w:hanging="720"/>
        <w:jc w:val="both"/>
        <w:rPr>
          <w:color w:val="FF0000"/>
        </w:rPr>
      </w:pPr>
    </w:p>
    <w:p w14:paraId="00C69BB8" w14:textId="77777777" w:rsidR="00122116" w:rsidRPr="00BC037C" w:rsidRDefault="00122116">
      <w:pPr>
        <w:jc w:val="both"/>
        <w:rPr>
          <w:color w:val="FF0000"/>
        </w:rPr>
      </w:pPr>
    </w:p>
    <w:p w14:paraId="5E50977E" w14:textId="77777777" w:rsidR="00122116" w:rsidRPr="00BC037C" w:rsidRDefault="00C73E9F">
      <w:pPr>
        <w:tabs>
          <w:tab w:val="left" w:pos="-1440"/>
        </w:tabs>
        <w:ind w:left="720" w:hanging="720"/>
        <w:jc w:val="both"/>
        <w:rPr>
          <w:color w:val="FF0000"/>
        </w:rPr>
      </w:pPr>
      <w:r>
        <w:t>3</w:t>
      </w:r>
      <w:r w:rsidR="00122116" w:rsidRPr="00C73E9F">
        <w:t>.0</w:t>
      </w:r>
      <w:r w:rsidR="00122116" w:rsidRPr="00BC037C">
        <w:rPr>
          <w:color w:val="FF0000"/>
        </w:rPr>
        <w:tab/>
      </w:r>
      <w:r w:rsidR="00122116" w:rsidRPr="00C73E9F">
        <w:rPr>
          <w:u w:val="single"/>
        </w:rPr>
        <w:t>RESPONSIBILITIES:</w:t>
      </w:r>
    </w:p>
    <w:p w14:paraId="54D098B6" w14:textId="77777777" w:rsidR="00122116" w:rsidRPr="00BC037C" w:rsidRDefault="00122116">
      <w:pPr>
        <w:jc w:val="both"/>
        <w:rPr>
          <w:color w:val="FF0000"/>
        </w:rPr>
      </w:pPr>
    </w:p>
    <w:p w14:paraId="617F5E8C" w14:textId="22997356" w:rsidR="00122116" w:rsidRPr="00C73E9F" w:rsidRDefault="00122116" w:rsidP="00C73E9F">
      <w:pPr>
        <w:pStyle w:val="ListParagraph"/>
        <w:numPr>
          <w:ilvl w:val="1"/>
          <w:numId w:val="5"/>
        </w:numPr>
        <w:tabs>
          <w:tab w:val="left" w:pos="-1440"/>
        </w:tabs>
        <w:jc w:val="both"/>
      </w:pPr>
      <w:r w:rsidRPr="00C73E9F">
        <w:t xml:space="preserve">The Maintenance Manager is responsible for the </w:t>
      </w:r>
      <w:r w:rsidR="009E1FC7">
        <w:t>event</w:t>
      </w:r>
      <w:r w:rsidR="009E1FC7" w:rsidRPr="00C73E9F">
        <w:t xml:space="preserve"> </w:t>
      </w:r>
      <w:r w:rsidRPr="00C73E9F">
        <w:t xml:space="preserve">maintenance program and for ensuring resources </w:t>
      </w:r>
      <w:r w:rsidR="00BA127A">
        <w:t>are</w:t>
      </w:r>
      <w:r w:rsidRPr="00C73E9F">
        <w:t xml:space="preserve"> allocated by p</w:t>
      </w:r>
      <w:r w:rsidR="00BA127A">
        <w:t>riority</w:t>
      </w:r>
    </w:p>
    <w:p w14:paraId="6E5B184B" w14:textId="77777777" w:rsidR="00122116" w:rsidRPr="00C73E9F" w:rsidRDefault="00122116" w:rsidP="00C73E9F">
      <w:pPr>
        <w:pStyle w:val="ListParagraph"/>
        <w:tabs>
          <w:tab w:val="left" w:pos="-1440"/>
        </w:tabs>
        <w:ind w:left="1440"/>
        <w:jc w:val="both"/>
      </w:pPr>
    </w:p>
    <w:p w14:paraId="37BFE39E" w14:textId="77777777" w:rsidR="00122116" w:rsidRPr="00C73E9F" w:rsidRDefault="00C73E9F" w:rsidP="00C73E9F">
      <w:pPr>
        <w:pStyle w:val="ListParagraph"/>
        <w:numPr>
          <w:ilvl w:val="1"/>
          <w:numId w:val="5"/>
        </w:numPr>
        <w:tabs>
          <w:tab w:val="left" w:pos="-1440"/>
        </w:tabs>
        <w:jc w:val="both"/>
      </w:pPr>
      <w:r>
        <w:t>M</w:t>
      </w:r>
      <w:r w:rsidR="00122116" w:rsidRPr="00C73E9F">
        <w:t>aintenance Supervisors are responsible for responding to work priorities, as defined in this procedure.</w:t>
      </w:r>
    </w:p>
    <w:p w14:paraId="578BED4D" w14:textId="77777777" w:rsidR="00122116" w:rsidRPr="00C73E9F" w:rsidRDefault="00122116" w:rsidP="00C73E9F">
      <w:pPr>
        <w:pStyle w:val="ListParagraph"/>
        <w:tabs>
          <w:tab w:val="left" w:pos="-1440"/>
        </w:tabs>
        <w:ind w:left="1440"/>
        <w:jc w:val="both"/>
      </w:pPr>
    </w:p>
    <w:p w14:paraId="2E1B9910" w14:textId="77777777" w:rsidR="00122116" w:rsidRPr="00C73E9F" w:rsidRDefault="00BA127A" w:rsidP="00C73E9F">
      <w:pPr>
        <w:pStyle w:val="ListParagraph"/>
        <w:numPr>
          <w:ilvl w:val="1"/>
          <w:numId w:val="5"/>
        </w:numPr>
        <w:tabs>
          <w:tab w:val="left" w:pos="-1440"/>
        </w:tabs>
        <w:jc w:val="both"/>
      </w:pPr>
      <w:r>
        <w:t>The Manager of Planning and Scheduling is</w:t>
      </w:r>
      <w:r w:rsidR="00122116" w:rsidRPr="00C73E9F">
        <w:t xml:space="preserve"> responsible for planning and scheduling work b</w:t>
      </w:r>
      <w:r w:rsidR="00BC6F35" w:rsidRPr="00C73E9F">
        <w:t>ased on priority.</w:t>
      </w:r>
    </w:p>
    <w:p w14:paraId="73CBB87A" w14:textId="77777777" w:rsidR="00122116" w:rsidRPr="00C73E9F" w:rsidRDefault="00122116" w:rsidP="00C73E9F">
      <w:pPr>
        <w:pStyle w:val="ListParagraph"/>
        <w:tabs>
          <w:tab w:val="left" w:pos="-1440"/>
        </w:tabs>
        <w:ind w:left="1440"/>
        <w:jc w:val="both"/>
      </w:pPr>
    </w:p>
    <w:p w14:paraId="69710CF7" w14:textId="05757B57" w:rsidR="00122116" w:rsidRPr="00C73E9F" w:rsidRDefault="00C73E9F" w:rsidP="00C73E9F">
      <w:pPr>
        <w:pStyle w:val="ListParagraph"/>
        <w:numPr>
          <w:ilvl w:val="1"/>
          <w:numId w:val="5"/>
        </w:numPr>
        <w:tabs>
          <w:tab w:val="left" w:pos="-1440"/>
        </w:tabs>
        <w:jc w:val="both"/>
      </w:pPr>
      <w:r>
        <w:t>The Work Reception Center Supervisor is</w:t>
      </w:r>
      <w:r w:rsidR="00122116" w:rsidRPr="00C73E9F">
        <w:t xml:space="preserve"> responsible for reviewing Maintenance Work Requests for completeness and assigning </w:t>
      </w:r>
      <w:r>
        <w:t>the work Urgency</w:t>
      </w:r>
      <w:r w:rsidR="00122116" w:rsidRPr="00C73E9F">
        <w:t>, as defined in this procedure.  Priority</w:t>
      </w:r>
      <w:r>
        <w:t xml:space="preserve"> 1 and 2 </w:t>
      </w:r>
      <w:r w:rsidR="004C5808">
        <w:t>EV</w:t>
      </w:r>
      <w:r w:rsidR="004C5808" w:rsidRPr="00C73E9F">
        <w:t xml:space="preserve"> </w:t>
      </w:r>
      <w:r w:rsidR="00122116" w:rsidRPr="00C73E9F">
        <w:t xml:space="preserve">Work is </w:t>
      </w:r>
      <w:r>
        <w:t>to be</w:t>
      </w:r>
      <w:r w:rsidR="00122116" w:rsidRPr="00C73E9F">
        <w:t xml:space="preserve"> issued to Mainten</w:t>
      </w:r>
      <w:r>
        <w:t>ance crews directly (dispatched).</w:t>
      </w:r>
    </w:p>
    <w:p w14:paraId="310B4842" w14:textId="77777777" w:rsidR="00122116" w:rsidRDefault="00122116">
      <w:pPr>
        <w:jc w:val="both"/>
      </w:pPr>
    </w:p>
    <w:p w14:paraId="18DFCE5E" w14:textId="77777777" w:rsidR="00122116" w:rsidRDefault="00122116">
      <w:pPr>
        <w:tabs>
          <w:tab w:val="left" w:pos="-1440"/>
        </w:tabs>
        <w:ind w:left="720" w:hanging="720"/>
        <w:jc w:val="both"/>
      </w:pPr>
    </w:p>
    <w:p w14:paraId="5CFC9D13" w14:textId="77777777" w:rsidR="00122116" w:rsidRDefault="00C73E9F">
      <w:pPr>
        <w:tabs>
          <w:tab w:val="left" w:pos="-1440"/>
        </w:tabs>
        <w:ind w:left="720" w:hanging="720"/>
        <w:jc w:val="both"/>
      </w:pPr>
      <w:r>
        <w:t>4</w:t>
      </w:r>
      <w:r w:rsidR="00122116">
        <w:t>.0</w:t>
      </w:r>
      <w:r w:rsidR="00122116">
        <w:tab/>
      </w:r>
      <w:r w:rsidR="00122116">
        <w:rPr>
          <w:u w:val="single"/>
        </w:rPr>
        <w:t>INSTRUCTIONS:</w:t>
      </w:r>
    </w:p>
    <w:p w14:paraId="6222D331" w14:textId="77777777" w:rsidR="00122116" w:rsidRDefault="00122116">
      <w:pPr>
        <w:jc w:val="both"/>
      </w:pPr>
    </w:p>
    <w:p w14:paraId="6D0CF137" w14:textId="18C44856" w:rsidR="00122116" w:rsidRDefault="00122116" w:rsidP="000C3585">
      <w:pPr>
        <w:pStyle w:val="ListParagraph"/>
        <w:numPr>
          <w:ilvl w:val="1"/>
          <w:numId w:val="6"/>
        </w:numPr>
        <w:tabs>
          <w:tab w:val="left" w:pos="-1440"/>
        </w:tabs>
        <w:jc w:val="both"/>
      </w:pPr>
      <w:r>
        <w:t xml:space="preserve">Any </w:t>
      </w:r>
      <w:r w:rsidR="00BC037C">
        <w:t>Office of Physical Plant employee</w:t>
      </w:r>
      <w:r>
        <w:t xml:space="preserve"> can identify </w:t>
      </w:r>
      <w:r w:rsidR="004C5808">
        <w:t xml:space="preserve">event work </w:t>
      </w:r>
      <w:r>
        <w:t>by logging into MAXIMO and c</w:t>
      </w:r>
      <w:r w:rsidR="004C5808">
        <w:t>reating a work order in</w:t>
      </w:r>
      <w:r>
        <w:t xml:space="preserve"> the Work Order Module.</w:t>
      </w:r>
      <w:r w:rsidR="001675B4">
        <w:t xml:space="preserve">  Customers who are not employees of the Office of the Physical Plant can create a new work order in </w:t>
      </w:r>
      <w:proofErr w:type="spellStart"/>
      <w:r w:rsidR="001675B4">
        <w:t>SuiteReq</w:t>
      </w:r>
      <w:proofErr w:type="spellEnd"/>
      <w:r w:rsidR="001675B4">
        <w:t xml:space="preserve">. </w:t>
      </w:r>
      <w:r>
        <w:t xml:space="preserve"> All</w:t>
      </w:r>
      <w:r w:rsidR="000C3585">
        <w:t xml:space="preserve"> Maintenance Work Orders</w:t>
      </w:r>
      <w:r>
        <w:t xml:space="preserve">, </w:t>
      </w:r>
      <w:r w:rsidR="000C3585">
        <w:t>except those initiated by Planners</w:t>
      </w:r>
      <w:r>
        <w:t xml:space="preserve">, will be reviewed by </w:t>
      </w:r>
      <w:r w:rsidR="000C3585">
        <w:t>the Work Reception Center</w:t>
      </w:r>
      <w:r>
        <w:t>.</w:t>
      </w:r>
    </w:p>
    <w:p w14:paraId="248EB2D5" w14:textId="77777777" w:rsidR="00122116" w:rsidRDefault="00122116" w:rsidP="000C3585">
      <w:pPr>
        <w:pStyle w:val="ListParagraph"/>
        <w:tabs>
          <w:tab w:val="left" w:pos="-1440"/>
        </w:tabs>
        <w:ind w:left="1440"/>
        <w:jc w:val="both"/>
      </w:pPr>
    </w:p>
    <w:p w14:paraId="116F65EE" w14:textId="77777777" w:rsidR="008F332C" w:rsidRDefault="00122116" w:rsidP="002A58F8">
      <w:pPr>
        <w:pStyle w:val="ListParagraph"/>
        <w:numPr>
          <w:ilvl w:val="1"/>
          <w:numId w:val="6"/>
        </w:numPr>
        <w:tabs>
          <w:tab w:val="left" w:pos="-1440"/>
        </w:tabs>
        <w:jc w:val="both"/>
      </w:pPr>
      <w:r>
        <w:t xml:space="preserve">The </w:t>
      </w:r>
      <w:r w:rsidR="008F332C">
        <w:t>Work Reception Center</w:t>
      </w:r>
      <w:r>
        <w:t xml:space="preserve"> review will ensure the MW</w:t>
      </w:r>
      <w:r w:rsidR="008F332C">
        <w:t>O</w:t>
      </w:r>
      <w:r>
        <w:t xml:space="preserve"> in MAXIMO is complete and assign </w:t>
      </w:r>
      <w:r w:rsidR="008F332C">
        <w:t>an urgency</w:t>
      </w:r>
      <w:r>
        <w:t xml:space="preserve"> based on the definitions in Attachment 5.1 of this procedure.  </w:t>
      </w:r>
      <w:r>
        <w:lastRenderedPageBreak/>
        <w:t xml:space="preserve">The </w:t>
      </w:r>
      <w:r w:rsidR="008F332C">
        <w:t>Work Reception Center may disapprove a redundant MWO</w:t>
      </w:r>
      <w:r>
        <w:t xml:space="preserve"> and change it status to canceled then notify the originator with an explanation.</w:t>
      </w:r>
    </w:p>
    <w:p w14:paraId="79A6190C" w14:textId="77777777" w:rsidR="008F332C" w:rsidRDefault="008F332C" w:rsidP="008F332C">
      <w:pPr>
        <w:pStyle w:val="ListParagraph"/>
      </w:pPr>
    </w:p>
    <w:p w14:paraId="741BED66" w14:textId="08C9AE76" w:rsidR="00122116" w:rsidRDefault="001675B4" w:rsidP="002A58F8">
      <w:pPr>
        <w:pStyle w:val="ListParagraph"/>
        <w:numPr>
          <w:ilvl w:val="1"/>
          <w:numId w:val="6"/>
        </w:numPr>
        <w:tabs>
          <w:tab w:val="left" w:pos="-1440"/>
        </w:tabs>
        <w:jc w:val="both"/>
      </w:pPr>
      <w:r>
        <w:t>Priority 1</w:t>
      </w:r>
      <w:r w:rsidR="00C131BC">
        <w:t xml:space="preserve"> MWO</w:t>
      </w:r>
      <w:r w:rsidR="00122116">
        <w:t>s will be processed</w:t>
      </w:r>
      <w:r w:rsidR="00C131BC">
        <w:t xml:space="preserve"> in a manner</w:t>
      </w:r>
      <w:r w:rsidR="00122116">
        <w:t xml:space="preserve"> including the following steps:</w:t>
      </w:r>
    </w:p>
    <w:p w14:paraId="6E6F4EA0" w14:textId="77777777" w:rsidR="00122116" w:rsidRDefault="00122116">
      <w:pPr>
        <w:jc w:val="both"/>
      </w:pPr>
    </w:p>
    <w:p w14:paraId="3F28319B" w14:textId="7EA5CC56" w:rsidR="00122116" w:rsidRDefault="00C131BC" w:rsidP="001F3445">
      <w:pPr>
        <w:numPr>
          <w:ilvl w:val="0"/>
          <w:numId w:val="2"/>
        </w:numPr>
        <w:tabs>
          <w:tab w:val="left" w:pos="-1440"/>
        </w:tabs>
        <w:jc w:val="both"/>
      </w:pPr>
      <w:r>
        <w:t>The Work Reception Center</w:t>
      </w:r>
      <w:r w:rsidR="00122116">
        <w:t xml:space="preserve"> initiates immediate corrective action.  No Maint</w:t>
      </w:r>
      <w:r>
        <w:t>enance Work Request (MWO</w:t>
      </w:r>
      <w:r w:rsidR="00122116">
        <w:t xml:space="preserve">) is required to begin corrective work.  The </w:t>
      </w:r>
      <w:r>
        <w:t>Work Reception Center</w:t>
      </w:r>
      <w:r w:rsidR="00122116">
        <w:t xml:space="preserve"> notifies the responsible crafts personnel </w:t>
      </w:r>
      <w:r>
        <w:t>and authorizes work. The Work Reception Center creates the MWO</w:t>
      </w:r>
      <w:r w:rsidR="008F332C">
        <w:t xml:space="preserve"> (if none exists)</w:t>
      </w:r>
      <w:r>
        <w:t xml:space="preserve"> and approves it.   The MWO</w:t>
      </w:r>
      <w:r w:rsidR="00122116">
        <w:t xml:space="preserve"> is to be completed by the </w:t>
      </w:r>
      <w:r>
        <w:t>crafts personnel</w:t>
      </w:r>
      <w:r w:rsidR="00122116">
        <w:t xml:space="preserve"> as </w:t>
      </w:r>
      <w:r w:rsidR="001675B4">
        <w:t>within one day</w:t>
      </w:r>
      <w:r w:rsidR="00122116">
        <w:t>.</w:t>
      </w:r>
      <w:r w:rsidR="001F3445" w:rsidRPr="001F3445">
        <w:t xml:space="preserve"> Should additional work be required to permanently correct the deficiency, a follow-up work order shall be created.</w:t>
      </w:r>
    </w:p>
    <w:p w14:paraId="0403ED4A" w14:textId="77777777" w:rsidR="00122116" w:rsidRDefault="00122116">
      <w:pPr>
        <w:jc w:val="both"/>
      </w:pPr>
    </w:p>
    <w:p w14:paraId="25B2EB87" w14:textId="399CEA2A" w:rsidR="00122116" w:rsidRDefault="00122116">
      <w:pPr>
        <w:numPr>
          <w:ilvl w:val="0"/>
          <w:numId w:val="2"/>
        </w:numPr>
        <w:tabs>
          <w:tab w:val="left" w:pos="-1440"/>
        </w:tabs>
        <w:jc w:val="both"/>
      </w:pPr>
      <w:r>
        <w:t xml:space="preserve">The </w:t>
      </w:r>
      <w:r w:rsidR="00C131BC">
        <w:t xml:space="preserve">Maintenance </w:t>
      </w:r>
      <w:r>
        <w:t xml:space="preserve">Supervisor(s) shall respond to </w:t>
      </w:r>
      <w:r w:rsidR="001675B4">
        <w:t>priority 1</w:t>
      </w:r>
      <w:r>
        <w:t xml:space="preserve"> </w:t>
      </w:r>
      <w:r w:rsidR="0056005F">
        <w:t>work</w:t>
      </w:r>
      <w:r>
        <w:t xml:space="preserve"> by shifting the appropriate crafts and material resources t</w:t>
      </w:r>
      <w:r w:rsidR="008F332C">
        <w:t>o correct the deficiency.   The</w:t>
      </w:r>
      <w:r>
        <w:t xml:space="preserve"> Maintenance Supervisor</w:t>
      </w:r>
      <w:r w:rsidR="008F332C">
        <w:t xml:space="preserve"> notifies</w:t>
      </w:r>
      <w:r>
        <w:t xml:space="preserve"> other affected work groups as soon as possible</w:t>
      </w:r>
      <w:r w:rsidR="008F332C">
        <w:t xml:space="preserve"> and coordinates trades/crafts required from other crews</w:t>
      </w:r>
      <w:r>
        <w:t xml:space="preserve">.  </w:t>
      </w:r>
    </w:p>
    <w:p w14:paraId="5C0263FF" w14:textId="77777777" w:rsidR="00122116" w:rsidRDefault="00122116">
      <w:pPr>
        <w:jc w:val="both"/>
      </w:pPr>
    </w:p>
    <w:p w14:paraId="62C31230" w14:textId="53D02EE3" w:rsidR="008F332C" w:rsidRDefault="001675B4" w:rsidP="008F332C">
      <w:pPr>
        <w:pStyle w:val="ListParagraph"/>
        <w:numPr>
          <w:ilvl w:val="1"/>
          <w:numId w:val="6"/>
        </w:numPr>
        <w:tabs>
          <w:tab w:val="left" w:pos="-1440"/>
        </w:tabs>
        <w:jc w:val="both"/>
      </w:pPr>
      <w:r>
        <w:t>Priority 2</w:t>
      </w:r>
      <w:r w:rsidR="008F332C">
        <w:t xml:space="preserve"> MWOs will be processed in a manner including the following steps:</w:t>
      </w:r>
    </w:p>
    <w:p w14:paraId="709DB27F" w14:textId="77777777" w:rsidR="008F332C" w:rsidRDefault="008F332C" w:rsidP="008F332C">
      <w:pPr>
        <w:jc w:val="both"/>
      </w:pPr>
    </w:p>
    <w:p w14:paraId="6CD5A406" w14:textId="74A3AE4D" w:rsidR="008F332C" w:rsidRDefault="008F332C" w:rsidP="001F3445">
      <w:pPr>
        <w:numPr>
          <w:ilvl w:val="0"/>
          <w:numId w:val="9"/>
        </w:numPr>
        <w:tabs>
          <w:tab w:val="left" w:pos="-1440"/>
        </w:tabs>
        <w:jc w:val="both"/>
      </w:pPr>
      <w:r>
        <w:t xml:space="preserve">The Work Reception Center initiates immediate corrective action.  No Maintenance Work Request (MWO) is required to begin corrective work.  The Work Reception Center notifies the responsible crafts personnel and authorizes work. The Work Reception Center creates the MWO (if none exists) and approves it.   The MWO is to be completed by the crafts personnel </w:t>
      </w:r>
      <w:r w:rsidR="001675B4">
        <w:t>within 3 days</w:t>
      </w:r>
      <w:r>
        <w:t>.</w:t>
      </w:r>
      <w:r w:rsidR="001F3445" w:rsidRPr="001F3445">
        <w:t xml:space="preserve"> </w:t>
      </w:r>
      <w:r w:rsidR="001F3445">
        <w:t>Should additional work be required to permanently correct the deficiency, a follow-up work order shall be created.</w:t>
      </w:r>
    </w:p>
    <w:p w14:paraId="5B027DFA" w14:textId="77777777" w:rsidR="008F332C" w:rsidRDefault="008F332C" w:rsidP="008F332C">
      <w:pPr>
        <w:jc w:val="both"/>
      </w:pPr>
    </w:p>
    <w:p w14:paraId="09A7CD25" w14:textId="4662B922" w:rsidR="008F332C" w:rsidRDefault="008F332C" w:rsidP="001F3445">
      <w:pPr>
        <w:numPr>
          <w:ilvl w:val="0"/>
          <w:numId w:val="9"/>
        </w:numPr>
        <w:tabs>
          <w:tab w:val="left" w:pos="-1440"/>
        </w:tabs>
        <w:jc w:val="both"/>
      </w:pPr>
      <w:r>
        <w:t xml:space="preserve">The Maintenance Supervisor(s) shall respond to </w:t>
      </w:r>
      <w:r w:rsidR="001675B4">
        <w:t>Priority 2</w:t>
      </w:r>
      <w:r>
        <w:t xml:space="preserve"> work by shifting the appropriate crafts and material resources to correct the deficiency. The Maintenance Supervisor notifies other affected work groups as soon as possible and coordinates trades/crafts required from other crews.  </w:t>
      </w:r>
    </w:p>
    <w:p w14:paraId="0575B872" w14:textId="77777777" w:rsidR="008F332C" w:rsidRDefault="008F332C" w:rsidP="008F332C">
      <w:pPr>
        <w:pStyle w:val="ListParagraph"/>
        <w:tabs>
          <w:tab w:val="left" w:pos="-1440"/>
        </w:tabs>
        <w:ind w:left="1440"/>
        <w:jc w:val="both"/>
      </w:pPr>
    </w:p>
    <w:p w14:paraId="1031A324" w14:textId="3AA289F4" w:rsidR="00122116" w:rsidRDefault="001675B4" w:rsidP="008F332C">
      <w:pPr>
        <w:pStyle w:val="ListParagraph"/>
        <w:numPr>
          <w:ilvl w:val="1"/>
          <w:numId w:val="6"/>
        </w:numPr>
        <w:tabs>
          <w:tab w:val="left" w:pos="-1440"/>
        </w:tabs>
        <w:jc w:val="both"/>
      </w:pPr>
      <w:r>
        <w:t>Priority 3, 4 and 5 work</w:t>
      </w:r>
      <w:r w:rsidR="00122116">
        <w:t xml:space="preserve"> shall be processed </w:t>
      </w:r>
      <w:r w:rsidR="006161CD">
        <w:t>in a manner</w:t>
      </w:r>
      <w:r w:rsidR="00122116">
        <w:t xml:space="preserve"> including the following steps:</w:t>
      </w:r>
    </w:p>
    <w:p w14:paraId="5B4C589E" w14:textId="77777777" w:rsidR="00122116" w:rsidRDefault="00122116">
      <w:pPr>
        <w:jc w:val="both"/>
      </w:pPr>
    </w:p>
    <w:p w14:paraId="1AF09C9D" w14:textId="089330D5" w:rsidR="00122116" w:rsidRDefault="00122116" w:rsidP="005237B3">
      <w:pPr>
        <w:numPr>
          <w:ilvl w:val="0"/>
          <w:numId w:val="8"/>
        </w:numPr>
        <w:tabs>
          <w:tab w:val="left" w:pos="-1440"/>
        </w:tabs>
        <w:jc w:val="both"/>
      </w:pPr>
      <w:r>
        <w:t xml:space="preserve">The </w:t>
      </w:r>
      <w:r w:rsidR="006161CD">
        <w:t>Work Reception Center</w:t>
      </w:r>
      <w:r>
        <w:t xml:space="preserve"> shall review the </w:t>
      </w:r>
      <w:r w:rsidR="001675B4">
        <w:t xml:space="preserve">MWO </w:t>
      </w:r>
      <w:r>
        <w:t xml:space="preserve">for completeness and assigns </w:t>
      </w:r>
      <w:r w:rsidR="006161CD">
        <w:t>urgency</w:t>
      </w:r>
      <w:r>
        <w:t xml:space="preserve">, identifies work type and lead area of responsibility for the work. </w:t>
      </w:r>
    </w:p>
    <w:p w14:paraId="1BB4E624" w14:textId="77777777" w:rsidR="00122116" w:rsidRDefault="00122116" w:rsidP="005237B3">
      <w:pPr>
        <w:numPr>
          <w:ilvl w:val="0"/>
          <w:numId w:val="8"/>
        </w:numPr>
        <w:tabs>
          <w:tab w:val="left" w:pos="-1440"/>
        </w:tabs>
        <w:jc w:val="both"/>
      </w:pPr>
      <w:r>
        <w:t>The Maintenance Planner reviews MWOs associated with current defective equipment.  The Maintenance Plan</w:t>
      </w:r>
      <w:r w:rsidR="006161CD">
        <w:t>n</w:t>
      </w:r>
      <w:r>
        <w:t>er or Supervisor must be prepared to discuss the urgency of each MWO by priority during the Weekly Maintena</w:t>
      </w:r>
      <w:r w:rsidR="006161CD">
        <w:t xml:space="preserve">nce </w:t>
      </w:r>
      <w:r w:rsidR="003457FF">
        <w:t xml:space="preserve">Scheduling </w:t>
      </w:r>
      <w:r w:rsidR="006161CD">
        <w:t xml:space="preserve">Meeting.  The </w:t>
      </w:r>
      <w:r>
        <w:t>MWOs that have the greatest impact on operations are to be worked first based on available manpower and parts.</w:t>
      </w:r>
      <w:r w:rsidR="00E163E8">
        <w:t xml:space="preserve"> Refer to these Guidelines for Scheduling.</w:t>
      </w:r>
    </w:p>
    <w:p w14:paraId="05EDA1EA" w14:textId="77777777" w:rsidR="00122116" w:rsidRDefault="00122116" w:rsidP="005237B3">
      <w:pPr>
        <w:numPr>
          <w:ilvl w:val="0"/>
          <w:numId w:val="8"/>
        </w:numPr>
        <w:tabs>
          <w:tab w:val="left" w:pos="-1440"/>
        </w:tabs>
        <w:jc w:val="both"/>
      </w:pPr>
      <w:r>
        <w:t>The Maintenance Supervisors and Pla</w:t>
      </w:r>
      <w:r w:rsidR="006161CD">
        <w:t>n</w:t>
      </w:r>
      <w:r>
        <w:t xml:space="preserve">ner plan and schedule work based </w:t>
      </w:r>
      <w:r>
        <w:lastRenderedPageBreak/>
        <w:t xml:space="preserve">on priority and as agreed during the Weekly Maintenance </w:t>
      </w:r>
      <w:r w:rsidR="006161CD">
        <w:t>Scheduling</w:t>
      </w:r>
      <w:r>
        <w:t xml:space="preserve"> Meeting.</w:t>
      </w:r>
    </w:p>
    <w:p w14:paraId="08692F48" w14:textId="77777777" w:rsidR="00122116" w:rsidRDefault="00122116">
      <w:pPr>
        <w:jc w:val="both"/>
      </w:pPr>
    </w:p>
    <w:p w14:paraId="46478325" w14:textId="77777777" w:rsidR="00122116" w:rsidRDefault="00122116">
      <w:pPr>
        <w:ind w:left="720"/>
        <w:jc w:val="both"/>
      </w:pPr>
    </w:p>
    <w:p w14:paraId="407EFFCD" w14:textId="77777777" w:rsidR="00122116" w:rsidRDefault="00122116">
      <w:pPr>
        <w:jc w:val="both"/>
      </w:pPr>
      <w:r>
        <w:rPr>
          <w:u w:val="single"/>
        </w:rPr>
        <w:t>5.0 ATTACHMENTS</w:t>
      </w:r>
    </w:p>
    <w:p w14:paraId="632841BF" w14:textId="77777777" w:rsidR="00122116" w:rsidRDefault="00122116">
      <w:pPr>
        <w:jc w:val="both"/>
      </w:pPr>
    </w:p>
    <w:p w14:paraId="1A6F3A45" w14:textId="77777777" w:rsidR="00122116" w:rsidRDefault="00122116">
      <w:pPr>
        <w:tabs>
          <w:tab w:val="left" w:pos="-1440"/>
        </w:tabs>
        <w:ind w:left="1440" w:hanging="720"/>
        <w:jc w:val="both"/>
      </w:pPr>
      <w:r>
        <w:t>5.1</w:t>
      </w:r>
      <w:r>
        <w:tab/>
      </w:r>
      <w:r w:rsidR="00FD7CC5">
        <w:t>Maintenance Work Urgency</w:t>
      </w:r>
      <w:r>
        <w:t xml:space="preserve"> System</w:t>
      </w:r>
    </w:p>
    <w:p w14:paraId="381B228A" w14:textId="77777777" w:rsidR="008179BE" w:rsidRDefault="008179BE">
      <w:pPr>
        <w:tabs>
          <w:tab w:val="left" w:pos="-1440"/>
        </w:tabs>
        <w:ind w:left="1440" w:hanging="720"/>
        <w:jc w:val="both"/>
      </w:pPr>
      <w:r>
        <w:t>5.2</w:t>
      </w:r>
      <w:r>
        <w:tab/>
        <w:t>Maintenance Work Priority System</w:t>
      </w:r>
    </w:p>
    <w:p w14:paraId="334EA5C5" w14:textId="77777777" w:rsidR="00260C14" w:rsidRDefault="00260C14">
      <w:pPr>
        <w:tabs>
          <w:tab w:val="left" w:pos="-1440"/>
        </w:tabs>
        <w:jc w:val="both"/>
      </w:pPr>
    </w:p>
    <w:p w14:paraId="6B3A4BAF" w14:textId="77777777" w:rsidR="00260C14" w:rsidRDefault="00260C14" w:rsidP="00260C14">
      <w:pPr>
        <w:tabs>
          <w:tab w:val="left" w:pos="-1440"/>
        </w:tabs>
        <w:ind w:left="720" w:hanging="720"/>
        <w:jc w:val="both"/>
      </w:pPr>
    </w:p>
    <w:p w14:paraId="36765F9A" w14:textId="77777777" w:rsidR="00260C14" w:rsidRDefault="00260C14" w:rsidP="00260C14">
      <w:pPr>
        <w:tabs>
          <w:tab w:val="left" w:pos="-1440"/>
        </w:tabs>
        <w:ind w:left="720" w:hanging="720"/>
        <w:jc w:val="both"/>
      </w:pPr>
      <w:r>
        <w:t>Revision History: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1164"/>
        <w:gridCol w:w="6656"/>
      </w:tblGrid>
      <w:tr w:rsidR="00260C14" w14:paraId="363C5E20" w14:textId="77777777" w:rsidTr="002A6E86">
        <w:tc>
          <w:tcPr>
            <w:tcW w:w="1445" w:type="dxa"/>
            <w:shd w:val="clear" w:color="auto" w:fill="auto"/>
          </w:tcPr>
          <w:p w14:paraId="763E677E" w14:textId="77777777" w:rsidR="00260C14" w:rsidRPr="00C90BAE" w:rsidRDefault="00260C14" w:rsidP="002A6E86">
            <w:pPr>
              <w:tabs>
                <w:tab w:val="left" w:pos="-1440"/>
              </w:tabs>
              <w:jc w:val="both"/>
              <w:rPr>
                <w:u w:val="single"/>
              </w:rPr>
            </w:pPr>
            <w:r w:rsidRPr="00C90BAE">
              <w:rPr>
                <w:u w:val="single"/>
              </w:rPr>
              <w:t>Revision</w:t>
            </w:r>
          </w:p>
        </w:tc>
        <w:tc>
          <w:tcPr>
            <w:tcW w:w="1164" w:type="dxa"/>
            <w:shd w:val="clear" w:color="auto" w:fill="auto"/>
          </w:tcPr>
          <w:p w14:paraId="531530BA" w14:textId="77777777" w:rsidR="00260C14" w:rsidRPr="00C90BAE" w:rsidRDefault="00260C14" w:rsidP="002A6E86">
            <w:pPr>
              <w:tabs>
                <w:tab w:val="left" w:pos="-1440"/>
              </w:tabs>
              <w:jc w:val="both"/>
              <w:rPr>
                <w:u w:val="single"/>
              </w:rPr>
            </w:pPr>
            <w:r w:rsidRPr="00C90BAE">
              <w:rPr>
                <w:u w:val="single"/>
              </w:rPr>
              <w:t>Date</w:t>
            </w:r>
          </w:p>
        </w:tc>
        <w:tc>
          <w:tcPr>
            <w:tcW w:w="6656" w:type="dxa"/>
            <w:shd w:val="clear" w:color="auto" w:fill="auto"/>
          </w:tcPr>
          <w:p w14:paraId="6EFB3565" w14:textId="77777777" w:rsidR="00260C14" w:rsidRPr="00C90BAE" w:rsidRDefault="00260C14" w:rsidP="002A6E86">
            <w:pPr>
              <w:tabs>
                <w:tab w:val="left" w:pos="-1440"/>
              </w:tabs>
              <w:jc w:val="both"/>
              <w:rPr>
                <w:u w:val="single"/>
              </w:rPr>
            </w:pPr>
            <w:r w:rsidRPr="00C90BAE">
              <w:rPr>
                <w:u w:val="single"/>
              </w:rPr>
              <w:t>Description</w:t>
            </w:r>
          </w:p>
        </w:tc>
      </w:tr>
      <w:tr w:rsidR="00260C14" w14:paraId="232AD8A6" w14:textId="77777777" w:rsidTr="002A6E86">
        <w:tc>
          <w:tcPr>
            <w:tcW w:w="1445" w:type="dxa"/>
            <w:shd w:val="clear" w:color="auto" w:fill="auto"/>
          </w:tcPr>
          <w:p w14:paraId="44F3C3F9" w14:textId="77777777" w:rsidR="00260C14" w:rsidRPr="006F227D" w:rsidRDefault="00260C14" w:rsidP="002A6E86">
            <w:pPr>
              <w:tabs>
                <w:tab w:val="left" w:pos="-1440"/>
              </w:tabs>
              <w:jc w:val="both"/>
            </w:pPr>
            <w:r w:rsidRPr="006F227D">
              <w:t>1.0</w:t>
            </w:r>
          </w:p>
        </w:tc>
        <w:tc>
          <w:tcPr>
            <w:tcW w:w="1164" w:type="dxa"/>
            <w:shd w:val="clear" w:color="auto" w:fill="auto"/>
          </w:tcPr>
          <w:p w14:paraId="56B1F2D5" w14:textId="77777777" w:rsidR="00260C14" w:rsidRPr="006F227D" w:rsidRDefault="00260C14" w:rsidP="002A6E86">
            <w:pPr>
              <w:tabs>
                <w:tab w:val="left" w:pos="-1440"/>
              </w:tabs>
              <w:jc w:val="both"/>
            </w:pPr>
            <w:r w:rsidRPr="006F227D">
              <w:t>8/</w:t>
            </w:r>
            <w:r>
              <w:t>13/17</w:t>
            </w:r>
          </w:p>
        </w:tc>
        <w:tc>
          <w:tcPr>
            <w:tcW w:w="6656" w:type="dxa"/>
            <w:shd w:val="clear" w:color="auto" w:fill="auto"/>
          </w:tcPr>
          <w:p w14:paraId="03BDCB3F" w14:textId="77777777" w:rsidR="00260C14" w:rsidRPr="006F227D" w:rsidRDefault="00260C14" w:rsidP="002A6E86">
            <w:pPr>
              <w:tabs>
                <w:tab w:val="left" w:pos="-1440"/>
              </w:tabs>
              <w:jc w:val="both"/>
            </w:pPr>
            <w:r w:rsidRPr="006F227D">
              <w:t>Initial Publication</w:t>
            </w:r>
          </w:p>
        </w:tc>
      </w:tr>
      <w:tr w:rsidR="00260C14" w14:paraId="361A0AEF" w14:textId="77777777" w:rsidTr="002A6E86">
        <w:tc>
          <w:tcPr>
            <w:tcW w:w="1445" w:type="dxa"/>
            <w:shd w:val="clear" w:color="auto" w:fill="auto"/>
          </w:tcPr>
          <w:p w14:paraId="3DC62AF3" w14:textId="77777777" w:rsidR="00260C14" w:rsidRPr="006F227D" w:rsidRDefault="00260C14" w:rsidP="002A6E86">
            <w:pPr>
              <w:tabs>
                <w:tab w:val="left" w:pos="-1440"/>
              </w:tabs>
              <w:jc w:val="both"/>
            </w:pPr>
          </w:p>
        </w:tc>
        <w:tc>
          <w:tcPr>
            <w:tcW w:w="1164" w:type="dxa"/>
            <w:shd w:val="clear" w:color="auto" w:fill="auto"/>
          </w:tcPr>
          <w:p w14:paraId="766A9387" w14:textId="77777777" w:rsidR="00260C14" w:rsidRPr="006F227D" w:rsidRDefault="00260C14" w:rsidP="002A6E86">
            <w:pPr>
              <w:tabs>
                <w:tab w:val="left" w:pos="-1440"/>
              </w:tabs>
              <w:jc w:val="both"/>
            </w:pPr>
          </w:p>
        </w:tc>
        <w:tc>
          <w:tcPr>
            <w:tcW w:w="6656" w:type="dxa"/>
            <w:shd w:val="clear" w:color="auto" w:fill="auto"/>
          </w:tcPr>
          <w:p w14:paraId="71AA876B" w14:textId="77777777" w:rsidR="00260C14" w:rsidRPr="006F227D" w:rsidRDefault="00260C14" w:rsidP="002A6E86">
            <w:pPr>
              <w:tabs>
                <w:tab w:val="left" w:pos="-1440"/>
              </w:tabs>
              <w:jc w:val="both"/>
            </w:pPr>
          </w:p>
        </w:tc>
      </w:tr>
      <w:tr w:rsidR="00260C14" w:rsidRPr="006F227D" w14:paraId="78380464" w14:textId="77777777" w:rsidTr="002A6E86">
        <w:tc>
          <w:tcPr>
            <w:tcW w:w="1445" w:type="dxa"/>
            <w:tcBorders>
              <w:top w:val="single" w:sz="4" w:space="0" w:color="auto"/>
              <w:left w:val="single" w:sz="4" w:space="0" w:color="auto"/>
              <w:bottom w:val="single" w:sz="4" w:space="0" w:color="auto"/>
              <w:right w:val="single" w:sz="4" w:space="0" w:color="auto"/>
            </w:tcBorders>
            <w:shd w:val="clear" w:color="auto" w:fill="auto"/>
          </w:tcPr>
          <w:p w14:paraId="20223E6E" w14:textId="77777777" w:rsidR="00260C14" w:rsidRPr="006F227D" w:rsidRDefault="00260C14" w:rsidP="002A6E86">
            <w:pPr>
              <w:tabs>
                <w:tab w:val="left" w:pos="-1440"/>
              </w:tabs>
              <w:jc w:val="both"/>
            </w:pPr>
          </w:p>
        </w:tc>
        <w:tc>
          <w:tcPr>
            <w:tcW w:w="1164" w:type="dxa"/>
            <w:tcBorders>
              <w:top w:val="single" w:sz="4" w:space="0" w:color="auto"/>
              <w:left w:val="single" w:sz="4" w:space="0" w:color="auto"/>
              <w:bottom w:val="single" w:sz="4" w:space="0" w:color="auto"/>
              <w:right w:val="single" w:sz="4" w:space="0" w:color="auto"/>
            </w:tcBorders>
            <w:shd w:val="clear" w:color="auto" w:fill="auto"/>
          </w:tcPr>
          <w:p w14:paraId="5CC1C000" w14:textId="77777777" w:rsidR="00260C14" w:rsidRPr="006F227D" w:rsidRDefault="00260C14" w:rsidP="002A6E86">
            <w:pPr>
              <w:tabs>
                <w:tab w:val="left" w:pos="-1440"/>
              </w:tabs>
              <w:jc w:val="both"/>
            </w:pPr>
          </w:p>
        </w:tc>
        <w:tc>
          <w:tcPr>
            <w:tcW w:w="6656" w:type="dxa"/>
            <w:tcBorders>
              <w:top w:val="single" w:sz="4" w:space="0" w:color="auto"/>
              <w:left w:val="single" w:sz="4" w:space="0" w:color="auto"/>
              <w:bottom w:val="single" w:sz="4" w:space="0" w:color="auto"/>
              <w:right w:val="single" w:sz="4" w:space="0" w:color="auto"/>
            </w:tcBorders>
            <w:shd w:val="clear" w:color="auto" w:fill="auto"/>
          </w:tcPr>
          <w:p w14:paraId="0FEFA921" w14:textId="77777777" w:rsidR="00260C14" w:rsidRPr="006F227D" w:rsidRDefault="00260C14" w:rsidP="002A6E86">
            <w:pPr>
              <w:tabs>
                <w:tab w:val="left" w:pos="-1440"/>
              </w:tabs>
              <w:jc w:val="both"/>
            </w:pPr>
          </w:p>
        </w:tc>
      </w:tr>
      <w:tr w:rsidR="00260C14" w:rsidRPr="006F227D" w14:paraId="5A0CFFDA" w14:textId="77777777" w:rsidTr="002A6E86">
        <w:tc>
          <w:tcPr>
            <w:tcW w:w="1445" w:type="dxa"/>
            <w:tcBorders>
              <w:top w:val="single" w:sz="4" w:space="0" w:color="auto"/>
              <w:left w:val="single" w:sz="4" w:space="0" w:color="auto"/>
              <w:bottom w:val="single" w:sz="4" w:space="0" w:color="auto"/>
              <w:right w:val="single" w:sz="4" w:space="0" w:color="auto"/>
            </w:tcBorders>
            <w:shd w:val="clear" w:color="auto" w:fill="auto"/>
          </w:tcPr>
          <w:p w14:paraId="180D7361" w14:textId="77777777" w:rsidR="00260C14" w:rsidRPr="006F227D" w:rsidRDefault="00260C14" w:rsidP="002A6E86">
            <w:pPr>
              <w:tabs>
                <w:tab w:val="left" w:pos="-1440"/>
              </w:tabs>
              <w:jc w:val="both"/>
            </w:pPr>
          </w:p>
        </w:tc>
        <w:tc>
          <w:tcPr>
            <w:tcW w:w="1164" w:type="dxa"/>
            <w:tcBorders>
              <w:top w:val="single" w:sz="4" w:space="0" w:color="auto"/>
              <w:left w:val="single" w:sz="4" w:space="0" w:color="auto"/>
              <w:bottom w:val="single" w:sz="4" w:space="0" w:color="auto"/>
              <w:right w:val="single" w:sz="4" w:space="0" w:color="auto"/>
            </w:tcBorders>
            <w:shd w:val="clear" w:color="auto" w:fill="auto"/>
          </w:tcPr>
          <w:p w14:paraId="57101E3D" w14:textId="77777777" w:rsidR="00260C14" w:rsidRPr="006F227D" w:rsidRDefault="00260C14" w:rsidP="002A6E86">
            <w:pPr>
              <w:tabs>
                <w:tab w:val="left" w:pos="-1440"/>
              </w:tabs>
              <w:jc w:val="both"/>
            </w:pPr>
          </w:p>
        </w:tc>
        <w:tc>
          <w:tcPr>
            <w:tcW w:w="6656" w:type="dxa"/>
            <w:tcBorders>
              <w:top w:val="single" w:sz="4" w:space="0" w:color="auto"/>
              <w:left w:val="single" w:sz="4" w:space="0" w:color="auto"/>
              <w:bottom w:val="single" w:sz="4" w:space="0" w:color="auto"/>
              <w:right w:val="single" w:sz="4" w:space="0" w:color="auto"/>
            </w:tcBorders>
            <w:shd w:val="clear" w:color="auto" w:fill="auto"/>
          </w:tcPr>
          <w:p w14:paraId="2064E760" w14:textId="77777777" w:rsidR="00260C14" w:rsidRPr="006F227D" w:rsidRDefault="00260C14" w:rsidP="002A6E86">
            <w:pPr>
              <w:tabs>
                <w:tab w:val="left" w:pos="-1440"/>
              </w:tabs>
              <w:jc w:val="both"/>
            </w:pPr>
          </w:p>
        </w:tc>
      </w:tr>
    </w:tbl>
    <w:p w14:paraId="0408C7D3" w14:textId="77777777" w:rsidR="00122116" w:rsidRDefault="00122116">
      <w:pPr>
        <w:tabs>
          <w:tab w:val="left" w:pos="-1440"/>
        </w:tabs>
        <w:jc w:val="both"/>
      </w:pPr>
      <w:r>
        <w:br w:type="page"/>
      </w:r>
    </w:p>
    <w:p w14:paraId="5FE6AC43" w14:textId="77777777" w:rsidR="005237B3" w:rsidRPr="005237B3" w:rsidRDefault="005237B3" w:rsidP="005237B3">
      <w:pPr>
        <w:pStyle w:val="NoSpacing"/>
        <w:tabs>
          <w:tab w:val="right" w:pos="9900"/>
        </w:tabs>
      </w:pPr>
      <w:r>
        <w:rPr>
          <w:b/>
          <w:u w:val="single"/>
        </w:rPr>
        <w:lastRenderedPageBreak/>
        <w:t>Maintenance Work Urgency System</w:t>
      </w:r>
      <w:r w:rsidRPr="00807320">
        <w:rPr>
          <w:b/>
          <w:u w:val="single"/>
        </w:rPr>
        <w:t xml:space="preserve"> </w:t>
      </w:r>
      <w:r>
        <w:rPr>
          <w:b/>
          <w:u w:val="single"/>
        </w:rPr>
        <w:tab/>
        <w:t>Attachment 5.1</w:t>
      </w:r>
    </w:p>
    <w:p w14:paraId="2F6B728A" w14:textId="77777777" w:rsidR="00122116" w:rsidRDefault="005237B3">
      <w:pPr>
        <w:tabs>
          <w:tab w:val="left" w:pos="-1440"/>
        </w:tabs>
        <w:jc w:val="both"/>
      </w:pPr>
      <w:r>
        <w:tab/>
      </w:r>
    </w:p>
    <w:p w14:paraId="4815D6B3" w14:textId="77777777" w:rsidR="00122116" w:rsidRDefault="00122116">
      <w:pPr>
        <w:tabs>
          <w:tab w:val="left" w:pos="-1440"/>
        </w:tabs>
        <w:jc w:val="both"/>
      </w:pPr>
    </w:p>
    <w:p w14:paraId="08DA5E35" w14:textId="77777777" w:rsidR="00122116" w:rsidRDefault="00A5254A">
      <w:pPr>
        <w:jc w:val="both"/>
      </w:pPr>
      <w:r>
        <w:t>Service work</w:t>
      </w:r>
      <w:r w:rsidR="002F6D3A">
        <w:t xml:space="preserve"> conditions are</w:t>
      </w:r>
      <w:r w:rsidR="00122116">
        <w:t xml:space="preserve"> assigned a</w:t>
      </w:r>
      <w:r w:rsidR="002F6D3A">
        <w:t>n urgency letter</w:t>
      </w:r>
      <w:r w:rsidR="00122116">
        <w:t xml:space="preserve"> that is used in determining how maintenance resources are allocated to correct</w:t>
      </w:r>
      <w:r w:rsidR="00620B3B">
        <w:t xml:space="preserve"> the problem and/or condition.</w:t>
      </w:r>
    </w:p>
    <w:p w14:paraId="3C5CCE2D" w14:textId="77777777" w:rsidR="00122116" w:rsidRDefault="00122116">
      <w:pPr>
        <w:jc w:val="both"/>
      </w:pPr>
    </w:p>
    <w:p w14:paraId="4F5E73A8" w14:textId="77777777" w:rsidR="00122116" w:rsidRDefault="002F6D3A">
      <w:pPr>
        <w:jc w:val="both"/>
      </w:pPr>
      <w:r>
        <w:rPr>
          <w:b/>
          <w:u w:val="single"/>
        </w:rPr>
        <w:t>URGENCY A</w:t>
      </w:r>
    </w:p>
    <w:p w14:paraId="7587CFAA" w14:textId="77777777" w:rsidR="00122116" w:rsidRDefault="00122116">
      <w:pPr>
        <w:jc w:val="both"/>
      </w:pPr>
    </w:p>
    <w:p w14:paraId="7636B294" w14:textId="77777777" w:rsidR="00122116" w:rsidRDefault="0069162D">
      <w:pPr>
        <w:ind w:left="720"/>
        <w:jc w:val="both"/>
      </w:pPr>
      <w:r>
        <w:t>Urgency A</w:t>
      </w:r>
      <w:r w:rsidR="0056005F">
        <w:t xml:space="preserve"> </w:t>
      </w:r>
      <w:r w:rsidR="00122116">
        <w:t xml:space="preserve">is the highest priority work and requires </w:t>
      </w:r>
      <w:r w:rsidR="00122116">
        <w:rPr>
          <w:u w:val="single"/>
        </w:rPr>
        <w:t>immediate</w:t>
      </w:r>
      <w:r w:rsidR="00122116">
        <w:t xml:space="preserve"> action by the maintenance work force.  This work bypasses the normal planning and scheduling routine.  Conditio</w:t>
      </w:r>
      <w:r w:rsidR="00A80653">
        <w:t xml:space="preserve">ns for Urgency A </w:t>
      </w:r>
      <w:r w:rsidR="002F6D3A">
        <w:t xml:space="preserve">represent an immediate safety threat to people, the environment or </w:t>
      </w:r>
      <w:r w:rsidR="00A80653">
        <w:t>location</w:t>
      </w:r>
      <w:r w:rsidR="002F6D3A">
        <w:t>s:</w:t>
      </w:r>
    </w:p>
    <w:p w14:paraId="2B6DC17E" w14:textId="77777777" w:rsidR="00122116" w:rsidRDefault="00122116">
      <w:pPr>
        <w:jc w:val="both"/>
      </w:pPr>
    </w:p>
    <w:p w14:paraId="2CA4BDA4" w14:textId="77777777" w:rsidR="00122116" w:rsidRDefault="00122116">
      <w:pPr>
        <w:ind w:left="1440"/>
        <w:jc w:val="both"/>
      </w:pPr>
      <w:r>
        <w:rPr>
          <w:u w:val="single"/>
        </w:rPr>
        <w:t>SAFETY</w:t>
      </w:r>
      <w:r>
        <w:t xml:space="preserve"> - Any safety condition that can cause personal bodily harm resulting in a lost time accident, causes serious injury, or loss of life, or any condition that if not corrected could lead to an injury, or result in violation of the safety manual rules, OSHA rules, or may result in personnel working in an unsafe manner.</w:t>
      </w:r>
    </w:p>
    <w:p w14:paraId="470BFF44" w14:textId="77777777" w:rsidR="00122116" w:rsidRDefault="00122116">
      <w:pPr>
        <w:jc w:val="both"/>
      </w:pPr>
    </w:p>
    <w:p w14:paraId="324CA081" w14:textId="77777777" w:rsidR="00122116" w:rsidRDefault="00122116">
      <w:pPr>
        <w:ind w:left="1440"/>
        <w:jc w:val="both"/>
      </w:pPr>
      <w:r>
        <w:rPr>
          <w:u w:val="single"/>
        </w:rPr>
        <w:t>ENVIRONMENTAL</w:t>
      </w:r>
      <w:r>
        <w:t xml:space="preserve"> - An requirement or specification out of compliance or equipment malfunction or failure which is or will result in an environmental incident that causes the </w:t>
      </w:r>
      <w:r w:rsidR="002F6D3A">
        <w:t>University</w:t>
      </w:r>
      <w:r>
        <w:t xml:space="preserve"> to violate environmental laws, rules or regulations, or results in damage to the environment or a fine.</w:t>
      </w:r>
    </w:p>
    <w:p w14:paraId="40B655AC" w14:textId="77777777" w:rsidR="00122116" w:rsidRDefault="00122116">
      <w:pPr>
        <w:jc w:val="both"/>
      </w:pPr>
    </w:p>
    <w:p w14:paraId="2E017509" w14:textId="77777777" w:rsidR="00122116" w:rsidRDefault="00A5254A">
      <w:pPr>
        <w:ind w:left="1440"/>
        <w:jc w:val="both"/>
      </w:pPr>
      <w:r>
        <w:rPr>
          <w:u w:val="single"/>
        </w:rPr>
        <w:t>LOCATION</w:t>
      </w:r>
      <w:r w:rsidR="00122116">
        <w:t xml:space="preserve"> - An equipment malfunction, failure or immine</w:t>
      </w:r>
      <w:r w:rsidR="002F6D3A">
        <w:t>nt failure that will result in</w:t>
      </w:r>
      <w:r w:rsidR="00122116">
        <w:t xml:space="preserve"> serious damage to a </w:t>
      </w:r>
      <w:r>
        <w:t>location</w:t>
      </w:r>
    </w:p>
    <w:p w14:paraId="08F3B40A" w14:textId="77777777" w:rsidR="00122116" w:rsidRDefault="00122116">
      <w:pPr>
        <w:jc w:val="both"/>
      </w:pPr>
    </w:p>
    <w:p w14:paraId="084E87FA" w14:textId="77777777" w:rsidR="00122116" w:rsidRDefault="0069162D">
      <w:pPr>
        <w:pStyle w:val="Heading1"/>
        <w:rPr>
          <w:b/>
        </w:rPr>
      </w:pPr>
      <w:r>
        <w:rPr>
          <w:b/>
        </w:rPr>
        <w:t>URGENCY B</w:t>
      </w:r>
    </w:p>
    <w:p w14:paraId="47C338F8" w14:textId="77777777" w:rsidR="00122116" w:rsidRDefault="00122116">
      <w:pPr>
        <w:jc w:val="both"/>
      </w:pPr>
    </w:p>
    <w:p w14:paraId="276D4FF2" w14:textId="77777777" w:rsidR="00122116" w:rsidRDefault="0069162D">
      <w:pPr>
        <w:ind w:left="720"/>
        <w:jc w:val="both"/>
      </w:pPr>
      <w:r>
        <w:t>Urgency B maintenance work requires</w:t>
      </w:r>
      <w:r w:rsidR="00122116">
        <w:t xml:space="preserve"> </w:t>
      </w:r>
      <w:r>
        <w:t xml:space="preserve">same-day action by the maintenance work force.  This work bypasses the normal planning and scheduling routine.  </w:t>
      </w:r>
      <w:r w:rsidR="00122116">
        <w:t xml:space="preserve">The conditions for </w:t>
      </w:r>
      <w:r>
        <w:t>Urgency B</w:t>
      </w:r>
      <w:r w:rsidR="00122116">
        <w:t xml:space="preserve"> work are as follows:</w:t>
      </w:r>
    </w:p>
    <w:p w14:paraId="27A0C631" w14:textId="77777777" w:rsidR="00122116" w:rsidRDefault="00122116">
      <w:pPr>
        <w:jc w:val="both"/>
      </w:pPr>
    </w:p>
    <w:p w14:paraId="5DE00005" w14:textId="77777777" w:rsidR="00122116" w:rsidRDefault="00122116">
      <w:pPr>
        <w:ind w:left="1440"/>
        <w:jc w:val="both"/>
      </w:pPr>
      <w:r>
        <w:rPr>
          <w:u w:val="single"/>
        </w:rPr>
        <w:t>SAFETY</w:t>
      </w:r>
      <w:r>
        <w:t xml:space="preserve"> - </w:t>
      </w:r>
      <w:r w:rsidR="00FD7CC5">
        <w:t>No immediate threat to safety.</w:t>
      </w:r>
    </w:p>
    <w:p w14:paraId="756D9ED3" w14:textId="77777777" w:rsidR="00122116" w:rsidRDefault="00122116">
      <w:pPr>
        <w:jc w:val="both"/>
      </w:pPr>
      <w:r>
        <w:t xml:space="preserve"> </w:t>
      </w:r>
    </w:p>
    <w:p w14:paraId="0972EAC9" w14:textId="77777777" w:rsidR="00122116" w:rsidRDefault="00122116">
      <w:pPr>
        <w:ind w:left="1440"/>
        <w:jc w:val="both"/>
      </w:pPr>
      <w:r>
        <w:rPr>
          <w:u w:val="single"/>
        </w:rPr>
        <w:t>ENVIRONMENTAL</w:t>
      </w:r>
      <w:r>
        <w:t xml:space="preserve"> </w:t>
      </w:r>
      <w:r w:rsidR="00FD7CC5">
        <w:t>–</w:t>
      </w:r>
      <w:r>
        <w:t xml:space="preserve"> </w:t>
      </w:r>
      <w:r w:rsidR="00FD7CC5">
        <w:t>No immediate threat to safety.</w:t>
      </w:r>
    </w:p>
    <w:p w14:paraId="18A5C450" w14:textId="77777777" w:rsidR="00FD7CC5" w:rsidRDefault="00FD7CC5">
      <w:pPr>
        <w:ind w:left="1440"/>
        <w:jc w:val="both"/>
      </w:pPr>
    </w:p>
    <w:p w14:paraId="2A68F9BF" w14:textId="77777777" w:rsidR="00FD7CC5" w:rsidRDefault="00A5254A" w:rsidP="00FD7CC5">
      <w:pPr>
        <w:ind w:left="1440"/>
        <w:jc w:val="both"/>
      </w:pPr>
      <w:r>
        <w:rPr>
          <w:u w:val="single"/>
        </w:rPr>
        <w:t>LOCATION</w:t>
      </w:r>
      <w:r w:rsidR="00FD7CC5">
        <w:t xml:space="preserve"> – No immediate threat to safety.</w:t>
      </w:r>
    </w:p>
    <w:p w14:paraId="1841CF35" w14:textId="77777777" w:rsidR="00122116" w:rsidRDefault="00122116">
      <w:pPr>
        <w:jc w:val="both"/>
      </w:pPr>
    </w:p>
    <w:p w14:paraId="2FB6EE49" w14:textId="77777777" w:rsidR="00122116" w:rsidRDefault="00FD7CC5">
      <w:pPr>
        <w:ind w:left="1440"/>
        <w:jc w:val="both"/>
      </w:pPr>
      <w:r>
        <w:rPr>
          <w:u w:val="single"/>
        </w:rPr>
        <w:t>OPERA</w:t>
      </w:r>
      <w:r w:rsidR="00122116">
        <w:rPr>
          <w:u w:val="single"/>
        </w:rPr>
        <w:t>TION</w:t>
      </w:r>
      <w:r w:rsidR="00122116">
        <w:t xml:space="preserve"> - An equipment malfunct</w:t>
      </w:r>
      <w:r>
        <w:t>ion or failure that immediately affects the ability of the University to operate, or significantly affects efficiency and effectiveness.</w:t>
      </w:r>
    </w:p>
    <w:p w14:paraId="17E02BAE" w14:textId="77777777" w:rsidR="00122116" w:rsidRDefault="00122116">
      <w:pPr>
        <w:jc w:val="both"/>
      </w:pPr>
    </w:p>
    <w:p w14:paraId="0DF87ECB" w14:textId="77777777" w:rsidR="00122116" w:rsidRDefault="00FD7CC5">
      <w:pPr>
        <w:pStyle w:val="Heading2"/>
      </w:pPr>
      <w:r>
        <w:t>URGENCY C</w:t>
      </w:r>
    </w:p>
    <w:p w14:paraId="1124D74A" w14:textId="77777777" w:rsidR="00122116" w:rsidRDefault="00122116">
      <w:pPr>
        <w:jc w:val="both"/>
      </w:pPr>
    </w:p>
    <w:p w14:paraId="4D63E56F" w14:textId="189E55B1" w:rsidR="00122116" w:rsidRDefault="00F072B2">
      <w:pPr>
        <w:ind w:left="720"/>
        <w:jc w:val="both"/>
      </w:pPr>
      <w:r>
        <w:t>Urgency C</w:t>
      </w:r>
      <w:r w:rsidR="00122116">
        <w:t xml:space="preserve"> </w:t>
      </w:r>
      <w:r>
        <w:t>work</w:t>
      </w:r>
      <w:r w:rsidR="00122116">
        <w:t xml:space="preserve"> includes equipment and/or material conditions that must be corrected in order to improve operating conditions, contribute to reliability, or </w:t>
      </w:r>
      <w:r w:rsidR="00E6251B">
        <w:t>operational</w:t>
      </w:r>
      <w:r w:rsidR="00122116">
        <w:t xml:space="preserve"> efficiency or </w:t>
      </w:r>
      <w:r w:rsidR="00122116">
        <w:lastRenderedPageBreak/>
        <w:t>restore a unit, system or component to original design</w:t>
      </w:r>
      <w:r w:rsidR="001675B4">
        <w:t xml:space="preserve">.  For more critical locations, these conditions bypass the normal planning and scheduling routine; for less critical locations, these conditions are planned, scheduled and coordinated with overall maintenance programs.  </w:t>
      </w:r>
      <w:r w:rsidR="00122116">
        <w:t xml:space="preserve">  The conditions for </w:t>
      </w:r>
      <w:r w:rsidR="00E6251B">
        <w:t>Urgency C</w:t>
      </w:r>
      <w:r w:rsidR="00122116">
        <w:t xml:space="preserve"> work include:</w:t>
      </w:r>
    </w:p>
    <w:p w14:paraId="0C65ABF8" w14:textId="77777777" w:rsidR="00122116" w:rsidRDefault="00122116">
      <w:pPr>
        <w:jc w:val="both"/>
      </w:pPr>
    </w:p>
    <w:p w14:paraId="3382F800" w14:textId="77777777" w:rsidR="00122116" w:rsidRDefault="00122116">
      <w:pPr>
        <w:ind w:left="1440"/>
        <w:jc w:val="both"/>
      </w:pPr>
      <w:r>
        <w:rPr>
          <w:u w:val="single"/>
        </w:rPr>
        <w:t>SAFETY</w:t>
      </w:r>
      <w:r>
        <w:t xml:space="preserve"> </w:t>
      </w:r>
      <w:r w:rsidR="00FD7CC5">
        <w:t>–</w:t>
      </w:r>
      <w:r>
        <w:t xml:space="preserve"> No</w:t>
      </w:r>
      <w:r w:rsidR="00FD7CC5">
        <w:t xml:space="preserve"> current threat to safety, but could become a threat to safety if left unaddressed</w:t>
      </w:r>
      <w:r>
        <w:t>.</w:t>
      </w:r>
    </w:p>
    <w:p w14:paraId="4270E69A" w14:textId="77777777" w:rsidR="00122116" w:rsidRDefault="00122116">
      <w:pPr>
        <w:jc w:val="both"/>
      </w:pPr>
    </w:p>
    <w:p w14:paraId="004B6A2E" w14:textId="77777777" w:rsidR="00122116" w:rsidRDefault="00122116">
      <w:pPr>
        <w:ind w:left="1440"/>
        <w:jc w:val="both"/>
      </w:pPr>
      <w:r>
        <w:rPr>
          <w:u w:val="single"/>
        </w:rPr>
        <w:t>ENVIRONMENTAL</w:t>
      </w:r>
      <w:r>
        <w:t xml:space="preserve"> - </w:t>
      </w:r>
      <w:r w:rsidR="00F072B2">
        <w:t xml:space="preserve">No current threat to </w:t>
      </w:r>
      <w:r w:rsidR="00BC6F2D">
        <w:t>the environment</w:t>
      </w:r>
      <w:r w:rsidR="00F072B2">
        <w:t>, but could become a threat to if left unaddressed.</w:t>
      </w:r>
    </w:p>
    <w:p w14:paraId="68351E15" w14:textId="77777777" w:rsidR="00BC6F2D" w:rsidRDefault="00BC6F2D">
      <w:pPr>
        <w:ind w:left="1440"/>
        <w:jc w:val="both"/>
      </w:pPr>
    </w:p>
    <w:p w14:paraId="58CFEE62" w14:textId="77777777" w:rsidR="00BC6F2D" w:rsidRDefault="00A80653">
      <w:pPr>
        <w:ind w:left="1440"/>
        <w:jc w:val="both"/>
      </w:pPr>
      <w:r>
        <w:rPr>
          <w:u w:val="single"/>
        </w:rPr>
        <w:t>LOCATION</w:t>
      </w:r>
      <w:r w:rsidR="00BC6F2D">
        <w:t xml:space="preserve"> </w:t>
      </w:r>
      <w:r w:rsidR="00BF144E">
        <w:t>–</w:t>
      </w:r>
      <w:r w:rsidR="00BC6F2D">
        <w:t xml:space="preserve"> No current threat to the </w:t>
      </w:r>
      <w:r>
        <w:t>location</w:t>
      </w:r>
      <w:r w:rsidR="00BC6F2D">
        <w:t>, but could become a threat to if left unaddressed.</w:t>
      </w:r>
    </w:p>
    <w:p w14:paraId="3BF91D43" w14:textId="77777777" w:rsidR="00122116" w:rsidRDefault="00122116" w:rsidP="00BC6F2D">
      <w:pPr>
        <w:jc w:val="both"/>
        <w:rPr>
          <w:u w:val="single"/>
        </w:rPr>
      </w:pPr>
    </w:p>
    <w:p w14:paraId="5EE47040" w14:textId="77777777" w:rsidR="00E6251B" w:rsidRDefault="00E6251B" w:rsidP="00E6251B">
      <w:pPr>
        <w:pStyle w:val="Heading2"/>
      </w:pPr>
      <w:r>
        <w:t>URGENCY D</w:t>
      </w:r>
    </w:p>
    <w:p w14:paraId="7CB32A14" w14:textId="77777777" w:rsidR="00122116" w:rsidRDefault="00122116">
      <w:pPr>
        <w:jc w:val="both"/>
      </w:pPr>
    </w:p>
    <w:p w14:paraId="00623183" w14:textId="77777777" w:rsidR="00E6251B" w:rsidRDefault="00E6251B" w:rsidP="00E6251B">
      <w:pPr>
        <w:jc w:val="both"/>
      </w:pPr>
    </w:p>
    <w:p w14:paraId="521225F6" w14:textId="77777777" w:rsidR="00E6251B" w:rsidRDefault="00E6251B" w:rsidP="00E6251B">
      <w:pPr>
        <w:ind w:left="720"/>
        <w:jc w:val="both"/>
      </w:pPr>
      <w:r>
        <w:t>Urgency D work includes equipment and/or material conditions that must be corrected in order to improve operating conditions, contribute to reliability, or operation efficiency or restore a unit, system or component to original design.  These conditions are planned, scheduled and coordinated with overall maintenance programs.  The conditions for Urgency D work include:</w:t>
      </w:r>
    </w:p>
    <w:p w14:paraId="1D473120" w14:textId="77777777" w:rsidR="00E6251B" w:rsidRDefault="00E6251B" w:rsidP="00E6251B">
      <w:pPr>
        <w:jc w:val="both"/>
      </w:pPr>
    </w:p>
    <w:p w14:paraId="4F3469EC" w14:textId="77777777" w:rsidR="00E6251B" w:rsidRDefault="00E6251B" w:rsidP="00E6251B">
      <w:pPr>
        <w:ind w:left="1440"/>
        <w:jc w:val="both"/>
      </w:pPr>
      <w:r>
        <w:rPr>
          <w:u w:val="single"/>
        </w:rPr>
        <w:t>SAFETY</w:t>
      </w:r>
      <w:r>
        <w:t xml:space="preserve"> – No current threat to safety.</w:t>
      </w:r>
    </w:p>
    <w:p w14:paraId="28D05FA6" w14:textId="77777777" w:rsidR="00E6251B" w:rsidRDefault="00E6251B" w:rsidP="00E6251B">
      <w:pPr>
        <w:jc w:val="both"/>
      </w:pPr>
    </w:p>
    <w:p w14:paraId="5CF21FC5" w14:textId="77777777" w:rsidR="00E6251B" w:rsidRDefault="00E6251B" w:rsidP="00E6251B">
      <w:pPr>
        <w:ind w:left="1440"/>
        <w:jc w:val="both"/>
      </w:pPr>
      <w:r>
        <w:rPr>
          <w:u w:val="single"/>
        </w:rPr>
        <w:t>ENVIRONMENTAL</w:t>
      </w:r>
      <w:r>
        <w:t xml:space="preserve"> - No current threat to the environment.</w:t>
      </w:r>
    </w:p>
    <w:p w14:paraId="4FB9B8CF" w14:textId="77777777" w:rsidR="00E6251B" w:rsidRDefault="00E6251B" w:rsidP="00E6251B">
      <w:pPr>
        <w:ind w:left="1440"/>
        <w:jc w:val="both"/>
      </w:pPr>
    </w:p>
    <w:p w14:paraId="22F3BAC9" w14:textId="77777777" w:rsidR="00E6251B" w:rsidRDefault="00A80653" w:rsidP="00E6251B">
      <w:pPr>
        <w:ind w:left="1440"/>
        <w:jc w:val="both"/>
      </w:pPr>
      <w:r>
        <w:rPr>
          <w:u w:val="single"/>
        </w:rPr>
        <w:t>LOCATION</w:t>
      </w:r>
      <w:r w:rsidR="00E6251B">
        <w:t xml:space="preserve"> – No current threat to the </w:t>
      </w:r>
      <w:r>
        <w:t>location</w:t>
      </w:r>
      <w:r w:rsidR="00E6251B">
        <w:t>.</w:t>
      </w:r>
    </w:p>
    <w:p w14:paraId="7B5185D6" w14:textId="77777777" w:rsidR="00E6251B" w:rsidRDefault="00E6251B" w:rsidP="00E6251B">
      <w:pPr>
        <w:ind w:left="1440"/>
        <w:jc w:val="both"/>
      </w:pPr>
    </w:p>
    <w:p w14:paraId="01885443" w14:textId="77777777" w:rsidR="00E6251B" w:rsidRDefault="00E6251B" w:rsidP="00E6251B">
      <w:pPr>
        <w:ind w:left="1440"/>
        <w:jc w:val="both"/>
      </w:pPr>
      <w:r>
        <w:rPr>
          <w:u w:val="single"/>
        </w:rPr>
        <w:t>OPERATION</w:t>
      </w:r>
      <w:r>
        <w:t xml:space="preserve"> - An equipment malfunction or failure that the potential to affect the ability of the University to operate, or significantly affect efficiency and effectiveness.</w:t>
      </w:r>
    </w:p>
    <w:p w14:paraId="66154902" w14:textId="77777777" w:rsidR="00E6251B" w:rsidRDefault="00E6251B" w:rsidP="00E6251B">
      <w:pPr>
        <w:ind w:left="1440"/>
        <w:jc w:val="both"/>
      </w:pPr>
    </w:p>
    <w:p w14:paraId="599EB42F" w14:textId="77777777" w:rsidR="00E6251B" w:rsidRDefault="00E6251B" w:rsidP="00E6251B">
      <w:pPr>
        <w:pStyle w:val="Heading2"/>
      </w:pPr>
      <w:r>
        <w:t>URGENCY E</w:t>
      </w:r>
    </w:p>
    <w:p w14:paraId="387347F1" w14:textId="77777777" w:rsidR="00E6251B" w:rsidRDefault="00E6251B" w:rsidP="00E6251B">
      <w:pPr>
        <w:jc w:val="both"/>
      </w:pPr>
    </w:p>
    <w:p w14:paraId="399BAC5D" w14:textId="77777777" w:rsidR="00E6251B" w:rsidRDefault="00E6251B" w:rsidP="00E6251B">
      <w:pPr>
        <w:jc w:val="both"/>
      </w:pPr>
    </w:p>
    <w:p w14:paraId="24302E06" w14:textId="77777777" w:rsidR="00E6251B" w:rsidRDefault="00162FD0" w:rsidP="00E6251B">
      <w:pPr>
        <w:ind w:left="720"/>
        <w:jc w:val="both"/>
      </w:pPr>
      <w:r>
        <w:t xml:space="preserve">Urgency E </w:t>
      </w:r>
      <w:r w:rsidR="00E6251B">
        <w:t>work includes all work that cannot be categorized into one above, such as aesthetic only maintenance work.</w:t>
      </w:r>
    </w:p>
    <w:p w14:paraId="67626588" w14:textId="77777777" w:rsidR="00122116" w:rsidRDefault="00122116">
      <w:pPr>
        <w:tabs>
          <w:tab w:val="right" w:pos="10152"/>
        </w:tabs>
        <w:jc w:val="both"/>
      </w:pPr>
    </w:p>
    <w:p w14:paraId="44DE0BF1" w14:textId="77777777" w:rsidR="00BF144E" w:rsidRPr="005237B3" w:rsidRDefault="00122116" w:rsidP="00BF144E">
      <w:pPr>
        <w:pStyle w:val="NoSpacing"/>
        <w:tabs>
          <w:tab w:val="right" w:pos="9900"/>
        </w:tabs>
      </w:pPr>
      <w:r>
        <w:br w:type="page"/>
      </w:r>
      <w:r w:rsidR="00BF144E">
        <w:rPr>
          <w:b/>
          <w:u w:val="single"/>
        </w:rPr>
        <w:lastRenderedPageBreak/>
        <w:t>Maintenance Work Priority System</w:t>
      </w:r>
      <w:r w:rsidR="00BF144E" w:rsidRPr="00807320">
        <w:rPr>
          <w:b/>
          <w:u w:val="single"/>
        </w:rPr>
        <w:t xml:space="preserve"> </w:t>
      </w:r>
      <w:r w:rsidR="00BF144E">
        <w:rPr>
          <w:b/>
          <w:u w:val="single"/>
        </w:rPr>
        <w:tab/>
        <w:t>Attachment 5.2</w:t>
      </w:r>
    </w:p>
    <w:p w14:paraId="157CE7DB" w14:textId="77777777" w:rsidR="00122116" w:rsidRDefault="00122116" w:rsidP="00BF144E">
      <w:pPr>
        <w:tabs>
          <w:tab w:val="right" w:pos="10152"/>
        </w:tabs>
        <w:ind w:left="7200"/>
        <w:jc w:val="both"/>
      </w:pPr>
    </w:p>
    <w:p w14:paraId="73D78516" w14:textId="77777777" w:rsidR="00122116" w:rsidRDefault="00122116">
      <w:pPr>
        <w:tabs>
          <w:tab w:val="right" w:pos="10152"/>
        </w:tabs>
        <w:ind w:left="7920"/>
        <w:jc w:val="both"/>
      </w:pPr>
    </w:p>
    <w:p w14:paraId="2E19969A" w14:textId="122420F7" w:rsidR="00620B3B" w:rsidRDefault="00620B3B" w:rsidP="00620B3B">
      <w:pPr>
        <w:jc w:val="both"/>
      </w:pPr>
      <w:r>
        <w:t xml:space="preserve">Maintenance work is assigned a priority based on the urgency of the work (see Attachment 5.1) and the </w:t>
      </w:r>
      <w:r w:rsidR="009E1FC7">
        <w:t xml:space="preserve">criticality </w:t>
      </w:r>
      <w:r>
        <w:t xml:space="preserve">of the </w:t>
      </w:r>
      <w:r w:rsidR="00A5254A">
        <w:t>location (see section 2.2)</w:t>
      </w:r>
      <w:r>
        <w:t>.  This priority is used in determining how maintenance resources are allocated to correct the problem and/or condition.</w:t>
      </w:r>
    </w:p>
    <w:p w14:paraId="26B3644B" w14:textId="77777777" w:rsidR="00122116" w:rsidRDefault="00122116" w:rsidP="00620B3B">
      <w:pPr>
        <w:tabs>
          <w:tab w:val="right" w:pos="10152"/>
        </w:tabs>
      </w:pPr>
    </w:p>
    <w:p w14:paraId="03C4379E" w14:textId="77777777" w:rsidR="00122116" w:rsidRDefault="00122116" w:rsidP="00620B3B">
      <w:pPr>
        <w:tabs>
          <w:tab w:val="right" w:pos="10152"/>
        </w:tabs>
        <w:jc w:val="center"/>
      </w:pPr>
    </w:p>
    <w:tbl>
      <w:tblPr>
        <w:tblW w:w="9920" w:type="dxa"/>
        <w:tblInd w:w="108" w:type="dxa"/>
        <w:tblLook w:val="04A0" w:firstRow="1" w:lastRow="0" w:firstColumn="1" w:lastColumn="0" w:noHBand="0" w:noVBand="1"/>
      </w:tblPr>
      <w:tblGrid>
        <w:gridCol w:w="1640"/>
        <w:gridCol w:w="1656"/>
        <w:gridCol w:w="1656"/>
        <w:gridCol w:w="1656"/>
        <w:gridCol w:w="1656"/>
        <w:gridCol w:w="1656"/>
      </w:tblGrid>
      <w:tr w:rsidR="009E1FC7" w:rsidRPr="00620B3B" w14:paraId="74A7BE69" w14:textId="77777777" w:rsidTr="00470D79">
        <w:trPr>
          <w:trHeight w:val="600"/>
        </w:trPr>
        <w:tc>
          <w:tcPr>
            <w:tcW w:w="164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482C5F24" w14:textId="77777777" w:rsidR="009E1FC7" w:rsidRPr="00620B3B" w:rsidRDefault="009E1FC7" w:rsidP="00470D79">
            <w:pPr>
              <w:widowControl/>
              <w:jc w:val="center"/>
              <w:rPr>
                <w:rFonts w:ascii="Calibri" w:hAnsi="Calibri"/>
                <w:b/>
                <w:bCs/>
                <w:snapToGrid/>
                <w:color w:val="000000"/>
                <w:sz w:val="22"/>
                <w:szCs w:val="22"/>
              </w:rPr>
            </w:pPr>
            <w:r w:rsidRPr="00620B3B">
              <w:rPr>
                <w:rFonts w:ascii="Calibri" w:hAnsi="Calibri"/>
                <w:b/>
                <w:bCs/>
                <w:snapToGrid/>
                <w:color w:val="000000"/>
                <w:sz w:val="22"/>
                <w:szCs w:val="22"/>
              </w:rPr>
              <w:t>Urgency (Effect on Mission)</w:t>
            </w:r>
          </w:p>
        </w:tc>
        <w:tc>
          <w:tcPr>
            <w:tcW w:w="0" w:type="auto"/>
            <w:gridSpan w:val="5"/>
            <w:tcBorders>
              <w:top w:val="single" w:sz="8" w:space="0" w:color="auto"/>
              <w:left w:val="nil"/>
              <w:bottom w:val="single" w:sz="8" w:space="0" w:color="auto"/>
              <w:right w:val="single" w:sz="8" w:space="0" w:color="000000"/>
            </w:tcBorders>
            <w:shd w:val="clear" w:color="auto" w:fill="auto"/>
            <w:noWrap/>
            <w:vAlign w:val="center"/>
            <w:hideMark/>
          </w:tcPr>
          <w:p w14:paraId="694AC656" w14:textId="77777777" w:rsidR="009E1FC7" w:rsidRPr="00620B3B" w:rsidRDefault="009E1FC7" w:rsidP="00470D79">
            <w:pPr>
              <w:widowControl/>
              <w:jc w:val="center"/>
              <w:rPr>
                <w:rFonts w:ascii="Calibri" w:hAnsi="Calibri"/>
                <w:b/>
                <w:bCs/>
                <w:snapToGrid/>
                <w:color w:val="000000"/>
                <w:sz w:val="22"/>
                <w:szCs w:val="22"/>
              </w:rPr>
            </w:pPr>
            <w:r>
              <w:rPr>
                <w:rFonts w:ascii="Calibri" w:hAnsi="Calibri"/>
                <w:b/>
                <w:bCs/>
                <w:snapToGrid/>
                <w:color w:val="000000"/>
                <w:sz w:val="22"/>
                <w:szCs w:val="22"/>
              </w:rPr>
              <w:t>Location</w:t>
            </w:r>
            <w:r w:rsidRPr="00620B3B">
              <w:rPr>
                <w:rFonts w:ascii="Calibri" w:hAnsi="Calibri"/>
                <w:b/>
                <w:bCs/>
                <w:snapToGrid/>
                <w:color w:val="000000"/>
                <w:sz w:val="22"/>
                <w:szCs w:val="22"/>
              </w:rPr>
              <w:t xml:space="preserve"> </w:t>
            </w:r>
            <w:r>
              <w:rPr>
                <w:rFonts w:ascii="Calibri" w:hAnsi="Calibri"/>
                <w:b/>
                <w:bCs/>
                <w:snapToGrid/>
                <w:color w:val="000000"/>
                <w:sz w:val="22"/>
                <w:szCs w:val="22"/>
              </w:rPr>
              <w:t>Critical</w:t>
            </w:r>
            <w:r w:rsidRPr="00620B3B">
              <w:rPr>
                <w:rFonts w:ascii="Calibri" w:hAnsi="Calibri"/>
                <w:b/>
                <w:bCs/>
                <w:snapToGrid/>
                <w:color w:val="000000"/>
                <w:sz w:val="22"/>
                <w:szCs w:val="22"/>
              </w:rPr>
              <w:t>ity</w:t>
            </w:r>
          </w:p>
        </w:tc>
      </w:tr>
      <w:tr w:rsidR="009E1FC7" w:rsidRPr="00620B3B" w14:paraId="250F612F" w14:textId="77777777" w:rsidTr="00470D79">
        <w:trPr>
          <w:trHeight w:val="590"/>
        </w:trPr>
        <w:tc>
          <w:tcPr>
            <w:tcW w:w="1640" w:type="dxa"/>
            <w:vMerge/>
            <w:tcBorders>
              <w:top w:val="single" w:sz="8" w:space="0" w:color="auto"/>
              <w:left w:val="single" w:sz="8" w:space="0" w:color="auto"/>
              <w:bottom w:val="single" w:sz="8" w:space="0" w:color="auto"/>
              <w:right w:val="single" w:sz="8" w:space="0" w:color="auto"/>
            </w:tcBorders>
            <w:vAlign w:val="center"/>
            <w:hideMark/>
          </w:tcPr>
          <w:p w14:paraId="6240B4EF" w14:textId="77777777" w:rsidR="009E1FC7" w:rsidRPr="00620B3B" w:rsidRDefault="009E1FC7" w:rsidP="00470D79">
            <w:pPr>
              <w:widowControl/>
              <w:rPr>
                <w:rFonts w:ascii="Calibri" w:hAnsi="Calibri"/>
                <w:b/>
                <w:bCs/>
                <w:snapToGrid/>
                <w:color w:val="000000"/>
                <w:sz w:val="22"/>
                <w:szCs w:val="22"/>
              </w:rPr>
            </w:pPr>
          </w:p>
        </w:tc>
        <w:tc>
          <w:tcPr>
            <w:tcW w:w="0" w:type="auto"/>
            <w:tcBorders>
              <w:top w:val="nil"/>
              <w:left w:val="nil"/>
              <w:bottom w:val="single" w:sz="8" w:space="0" w:color="auto"/>
              <w:right w:val="single" w:sz="8" w:space="0" w:color="auto"/>
            </w:tcBorders>
            <w:shd w:val="clear" w:color="auto" w:fill="auto"/>
            <w:noWrap/>
            <w:vAlign w:val="center"/>
            <w:hideMark/>
          </w:tcPr>
          <w:p w14:paraId="676A1927" w14:textId="77777777" w:rsidR="009E1FC7" w:rsidRPr="00620B3B" w:rsidRDefault="009E1FC7" w:rsidP="00470D79">
            <w:pPr>
              <w:widowControl/>
              <w:jc w:val="center"/>
              <w:rPr>
                <w:rFonts w:ascii="Calibri" w:hAnsi="Calibri"/>
                <w:b/>
                <w:bCs/>
                <w:snapToGrid/>
                <w:color w:val="FF0000"/>
                <w:sz w:val="22"/>
                <w:szCs w:val="22"/>
              </w:rPr>
            </w:pPr>
            <w:r w:rsidRPr="00620B3B">
              <w:rPr>
                <w:rFonts w:ascii="Calibri" w:hAnsi="Calibri"/>
                <w:b/>
                <w:bCs/>
                <w:snapToGrid/>
                <w:color w:val="FF0000"/>
                <w:sz w:val="22"/>
                <w:szCs w:val="22"/>
              </w:rPr>
              <w:t>1</w:t>
            </w:r>
          </w:p>
        </w:tc>
        <w:tc>
          <w:tcPr>
            <w:tcW w:w="0" w:type="auto"/>
            <w:tcBorders>
              <w:top w:val="nil"/>
              <w:left w:val="nil"/>
              <w:bottom w:val="single" w:sz="8" w:space="0" w:color="auto"/>
              <w:right w:val="single" w:sz="8" w:space="0" w:color="auto"/>
            </w:tcBorders>
            <w:shd w:val="clear" w:color="auto" w:fill="auto"/>
            <w:noWrap/>
            <w:vAlign w:val="center"/>
            <w:hideMark/>
          </w:tcPr>
          <w:p w14:paraId="6C53CF52" w14:textId="77777777" w:rsidR="009E1FC7" w:rsidRPr="00620B3B" w:rsidRDefault="009E1FC7" w:rsidP="00470D79">
            <w:pPr>
              <w:widowControl/>
              <w:jc w:val="center"/>
              <w:rPr>
                <w:rFonts w:ascii="Calibri" w:hAnsi="Calibri"/>
                <w:b/>
                <w:bCs/>
                <w:snapToGrid/>
                <w:color w:val="FF0000"/>
                <w:sz w:val="22"/>
                <w:szCs w:val="22"/>
              </w:rPr>
            </w:pPr>
            <w:r w:rsidRPr="00620B3B">
              <w:rPr>
                <w:rFonts w:ascii="Calibri" w:hAnsi="Calibri"/>
                <w:b/>
                <w:bCs/>
                <w:snapToGrid/>
                <w:color w:val="FF0000"/>
                <w:sz w:val="22"/>
                <w:szCs w:val="22"/>
              </w:rPr>
              <w:t>2</w:t>
            </w:r>
          </w:p>
        </w:tc>
        <w:tc>
          <w:tcPr>
            <w:tcW w:w="0" w:type="auto"/>
            <w:tcBorders>
              <w:top w:val="nil"/>
              <w:left w:val="nil"/>
              <w:bottom w:val="single" w:sz="8" w:space="0" w:color="auto"/>
              <w:right w:val="single" w:sz="8" w:space="0" w:color="auto"/>
            </w:tcBorders>
            <w:shd w:val="clear" w:color="auto" w:fill="auto"/>
            <w:noWrap/>
            <w:vAlign w:val="center"/>
            <w:hideMark/>
          </w:tcPr>
          <w:p w14:paraId="66457B0B" w14:textId="77777777" w:rsidR="009E1FC7" w:rsidRPr="00620B3B" w:rsidRDefault="009E1FC7" w:rsidP="00470D79">
            <w:pPr>
              <w:widowControl/>
              <w:jc w:val="center"/>
              <w:rPr>
                <w:rFonts w:ascii="Calibri" w:hAnsi="Calibri"/>
                <w:b/>
                <w:bCs/>
                <w:snapToGrid/>
                <w:color w:val="FF0000"/>
                <w:sz w:val="22"/>
                <w:szCs w:val="22"/>
              </w:rPr>
            </w:pPr>
            <w:r w:rsidRPr="00620B3B">
              <w:rPr>
                <w:rFonts w:ascii="Calibri" w:hAnsi="Calibri"/>
                <w:b/>
                <w:bCs/>
                <w:snapToGrid/>
                <w:color w:val="FF0000"/>
                <w:sz w:val="22"/>
                <w:szCs w:val="22"/>
              </w:rPr>
              <w:t>3</w:t>
            </w:r>
          </w:p>
        </w:tc>
        <w:tc>
          <w:tcPr>
            <w:tcW w:w="0" w:type="auto"/>
            <w:tcBorders>
              <w:top w:val="nil"/>
              <w:left w:val="nil"/>
              <w:bottom w:val="single" w:sz="8" w:space="0" w:color="auto"/>
              <w:right w:val="single" w:sz="8" w:space="0" w:color="auto"/>
            </w:tcBorders>
            <w:shd w:val="clear" w:color="auto" w:fill="auto"/>
            <w:noWrap/>
            <w:vAlign w:val="center"/>
            <w:hideMark/>
          </w:tcPr>
          <w:p w14:paraId="128E3163" w14:textId="77777777" w:rsidR="009E1FC7" w:rsidRPr="00620B3B" w:rsidRDefault="009E1FC7" w:rsidP="00470D79">
            <w:pPr>
              <w:widowControl/>
              <w:jc w:val="center"/>
              <w:rPr>
                <w:rFonts w:ascii="Calibri" w:hAnsi="Calibri"/>
                <w:b/>
                <w:bCs/>
                <w:snapToGrid/>
                <w:color w:val="FF0000"/>
                <w:sz w:val="22"/>
                <w:szCs w:val="22"/>
              </w:rPr>
            </w:pPr>
            <w:r w:rsidRPr="00620B3B">
              <w:rPr>
                <w:rFonts w:ascii="Calibri" w:hAnsi="Calibri"/>
                <w:b/>
                <w:bCs/>
                <w:snapToGrid/>
                <w:color w:val="FF0000"/>
                <w:sz w:val="22"/>
                <w:szCs w:val="22"/>
              </w:rPr>
              <w:t>4</w:t>
            </w:r>
          </w:p>
        </w:tc>
        <w:tc>
          <w:tcPr>
            <w:tcW w:w="0" w:type="auto"/>
            <w:tcBorders>
              <w:top w:val="nil"/>
              <w:left w:val="nil"/>
              <w:bottom w:val="single" w:sz="8" w:space="0" w:color="auto"/>
              <w:right w:val="single" w:sz="8" w:space="0" w:color="auto"/>
            </w:tcBorders>
            <w:shd w:val="clear" w:color="auto" w:fill="auto"/>
            <w:noWrap/>
            <w:vAlign w:val="center"/>
            <w:hideMark/>
          </w:tcPr>
          <w:p w14:paraId="74095504" w14:textId="77777777" w:rsidR="009E1FC7" w:rsidRPr="00620B3B" w:rsidRDefault="009E1FC7" w:rsidP="00470D79">
            <w:pPr>
              <w:widowControl/>
              <w:jc w:val="center"/>
              <w:rPr>
                <w:rFonts w:ascii="Calibri" w:hAnsi="Calibri"/>
                <w:b/>
                <w:bCs/>
                <w:snapToGrid/>
                <w:color w:val="FF0000"/>
                <w:sz w:val="22"/>
                <w:szCs w:val="22"/>
              </w:rPr>
            </w:pPr>
            <w:r w:rsidRPr="00620B3B">
              <w:rPr>
                <w:rFonts w:ascii="Calibri" w:hAnsi="Calibri"/>
                <w:b/>
                <w:bCs/>
                <w:snapToGrid/>
                <w:color w:val="FF0000"/>
                <w:sz w:val="22"/>
                <w:szCs w:val="22"/>
              </w:rPr>
              <w:t>5</w:t>
            </w:r>
          </w:p>
        </w:tc>
      </w:tr>
      <w:tr w:rsidR="009E1FC7" w:rsidRPr="00620B3B" w14:paraId="31522BA3" w14:textId="77777777" w:rsidTr="00470D79">
        <w:trPr>
          <w:trHeight w:val="300"/>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0FFCBF" w14:textId="77777777" w:rsidR="009E1FC7" w:rsidRPr="00620B3B" w:rsidRDefault="009E1FC7" w:rsidP="00470D79">
            <w:pPr>
              <w:widowControl/>
              <w:jc w:val="center"/>
              <w:rPr>
                <w:rFonts w:ascii="Calibri" w:hAnsi="Calibri"/>
                <w:b/>
                <w:bCs/>
                <w:snapToGrid/>
                <w:color w:val="FF0000"/>
                <w:sz w:val="22"/>
                <w:szCs w:val="22"/>
              </w:rPr>
            </w:pPr>
            <w:r w:rsidRPr="00620B3B">
              <w:rPr>
                <w:rFonts w:ascii="Calibri" w:hAnsi="Calibri"/>
                <w:b/>
                <w:bCs/>
                <w:snapToGrid/>
                <w:color w:val="FF0000"/>
                <w:sz w:val="22"/>
                <w:szCs w:val="22"/>
              </w:rPr>
              <w:t>A</w:t>
            </w:r>
          </w:p>
        </w:tc>
        <w:tc>
          <w:tcPr>
            <w:tcW w:w="0" w:type="auto"/>
            <w:tcBorders>
              <w:top w:val="nil"/>
              <w:left w:val="nil"/>
              <w:bottom w:val="single" w:sz="8" w:space="0" w:color="auto"/>
              <w:right w:val="single" w:sz="8" w:space="0" w:color="auto"/>
            </w:tcBorders>
            <w:shd w:val="clear" w:color="000000" w:fill="FF0000"/>
            <w:noWrap/>
            <w:vAlign w:val="center"/>
            <w:hideMark/>
          </w:tcPr>
          <w:p w14:paraId="32601FD4" w14:textId="77777777" w:rsidR="009E1FC7" w:rsidRPr="00620B3B" w:rsidRDefault="009E1FC7" w:rsidP="00470D79">
            <w:pPr>
              <w:widowControl/>
              <w:jc w:val="center"/>
              <w:rPr>
                <w:rFonts w:ascii="Calibri" w:hAnsi="Calibri"/>
                <w:b/>
                <w:bCs/>
                <w:snapToGrid/>
                <w:color w:val="000000"/>
                <w:sz w:val="22"/>
                <w:szCs w:val="22"/>
              </w:rPr>
            </w:pPr>
            <w:r w:rsidRPr="00620B3B">
              <w:rPr>
                <w:rFonts w:ascii="Calibri" w:hAnsi="Calibri"/>
                <w:b/>
                <w:bCs/>
                <w:snapToGrid/>
                <w:color w:val="000000"/>
                <w:sz w:val="22"/>
                <w:szCs w:val="22"/>
              </w:rPr>
              <w:t>A1</w:t>
            </w:r>
          </w:p>
        </w:tc>
        <w:tc>
          <w:tcPr>
            <w:tcW w:w="0" w:type="auto"/>
            <w:tcBorders>
              <w:top w:val="nil"/>
              <w:left w:val="nil"/>
              <w:bottom w:val="single" w:sz="8" w:space="0" w:color="auto"/>
              <w:right w:val="single" w:sz="8" w:space="0" w:color="auto"/>
            </w:tcBorders>
            <w:shd w:val="clear" w:color="000000" w:fill="FF0000"/>
            <w:noWrap/>
            <w:vAlign w:val="center"/>
            <w:hideMark/>
          </w:tcPr>
          <w:p w14:paraId="2CB1C5D5" w14:textId="77777777" w:rsidR="009E1FC7" w:rsidRPr="00620B3B" w:rsidRDefault="009E1FC7" w:rsidP="00470D79">
            <w:pPr>
              <w:widowControl/>
              <w:jc w:val="center"/>
              <w:rPr>
                <w:rFonts w:ascii="Calibri" w:hAnsi="Calibri"/>
                <w:b/>
                <w:bCs/>
                <w:snapToGrid/>
                <w:color w:val="000000"/>
                <w:sz w:val="22"/>
                <w:szCs w:val="22"/>
              </w:rPr>
            </w:pPr>
            <w:r w:rsidRPr="00620B3B">
              <w:rPr>
                <w:rFonts w:ascii="Calibri" w:hAnsi="Calibri"/>
                <w:b/>
                <w:bCs/>
                <w:snapToGrid/>
                <w:color w:val="000000"/>
                <w:sz w:val="22"/>
                <w:szCs w:val="22"/>
              </w:rPr>
              <w:t>A2</w:t>
            </w:r>
          </w:p>
        </w:tc>
        <w:tc>
          <w:tcPr>
            <w:tcW w:w="0" w:type="auto"/>
            <w:tcBorders>
              <w:top w:val="nil"/>
              <w:left w:val="nil"/>
              <w:bottom w:val="single" w:sz="8" w:space="0" w:color="auto"/>
              <w:right w:val="single" w:sz="8" w:space="0" w:color="auto"/>
            </w:tcBorders>
            <w:shd w:val="clear" w:color="000000" w:fill="FF0000"/>
            <w:noWrap/>
            <w:vAlign w:val="center"/>
            <w:hideMark/>
          </w:tcPr>
          <w:p w14:paraId="3AFF5099" w14:textId="77777777" w:rsidR="009E1FC7" w:rsidRPr="00620B3B" w:rsidRDefault="009E1FC7" w:rsidP="00470D79">
            <w:pPr>
              <w:widowControl/>
              <w:jc w:val="center"/>
              <w:rPr>
                <w:rFonts w:ascii="Calibri" w:hAnsi="Calibri"/>
                <w:b/>
                <w:bCs/>
                <w:snapToGrid/>
                <w:color w:val="000000"/>
                <w:sz w:val="22"/>
                <w:szCs w:val="22"/>
              </w:rPr>
            </w:pPr>
            <w:r w:rsidRPr="00620B3B">
              <w:rPr>
                <w:rFonts w:ascii="Calibri" w:hAnsi="Calibri"/>
                <w:b/>
                <w:bCs/>
                <w:snapToGrid/>
                <w:color w:val="000000"/>
                <w:sz w:val="22"/>
                <w:szCs w:val="22"/>
              </w:rPr>
              <w:t>A3</w:t>
            </w:r>
          </w:p>
        </w:tc>
        <w:tc>
          <w:tcPr>
            <w:tcW w:w="0" w:type="auto"/>
            <w:tcBorders>
              <w:top w:val="nil"/>
              <w:left w:val="nil"/>
              <w:bottom w:val="single" w:sz="8" w:space="0" w:color="auto"/>
              <w:right w:val="single" w:sz="8" w:space="0" w:color="auto"/>
            </w:tcBorders>
            <w:shd w:val="clear" w:color="000000" w:fill="FF0000"/>
            <w:noWrap/>
            <w:vAlign w:val="center"/>
            <w:hideMark/>
          </w:tcPr>
          <w:p w14:paraId="6FC3DDB6" w14:textId="77777777" w:rsidR="009E1FC7" w:rsidRPr="00620B3B" w:rsidRDefault="009E1FC7" w:rsidP="00470D79">
            <w:pPr>
              <w:widowControl/>
              <w:jc w:val="center"/>
              <w:rPr>
                <w:rFonts w:ascii="Calibri" w:hAnsi="Calibri"/>
                <w:b/>
                <w:bCs/>
                <w:snapToGrid/>
                <w:color w:val="000000"/>
                <w:sz w:val="22"/>
                <w:szCs w:val="22"/>
              </w:rPr>
            </w:pPr>
            <w:r w:rsidRPr="00620B3B">
              <w:rPr>
                <w:rFonts w:ascii="Calibri" w:hAnsi="Calibri"/>
                <w:b/>
                <w:bCs/>
                <w:snapToGrid/>
                <w:color w:val="000000"/>
                <w:sz w:val="22"/>
                <w:szCs w:val="22"/>
              </w:rPr>
              <w:t>A4</w:t>
            </w:r>
          </w:p>
        </w:tc>
        <w:tc>
          <w:tcPr>
            <w:tcW w:w="0" w:type="auto"/>
            <w:tcBorders>
              <w:top w:val="nil"/>
              <w:left w:val="nil"/>
              <w:bottom w:val="single" w:sz="8" w:space="0" w:color="auto"/>
              <w:right w:val="single" w:sz="8" w:space="0" w:color="auto"/>
            </w:tcBorders>
            <w:shd w:val="clear" w:color="000000" w:fill="FF0000"/>
            <w:noWrap/>
            <w:vAlign w:val="center"/>
            <w:hideMark/>
          </w:tcPr>
          <w:p w14:paraId="481D910B" w14:textId="77777777" w:rsidR="009E1FC7" w:rsidRPr="00620B3B" w:rsidRDefault="009E1FC7" w:rsidP="00470D79">
            <w:pPr>
              <w:widowControl/>
              <w:jc w:val="center"/>
              <w:rPr>
                <w:rFonts w:ascii="Calibri" w:hAnsi="Calibri"/>
                <w:b/>
                <w:bCs/>
                <w:snapToGrid/>
                <w:color w:val="000000"/>
                <w:sz w:val="22"/>
                <w:szCs w:val="22"/>
              </w:rPr>
            </w:pPr>
            <w:r w:rsidRPr="00620B3B">
              <w:rPr>
                <w:rFonts w:ascii="Calibri" w:hAnsi="Calibri"/>
                <w:b/>
                <w:bCs/>
                <w:snapToGrid/>
                <w:color w:val="000000"/>
                <w:sz w:val="22"/>
                <w:szCs w:val="22"/>
              </w:rPr>
              <w:t>A5</w:t>
            </w:r>
          </w:p>
        </w:tc>
      </w:tr>
      <w:tr w:rsidR="009E1FC7" w:rsidRPr="00620B3B" w14:paraId="41891631" w14:textId="77777777" w:rsidTr="00470D79">
        <w:trPr>
          <w:trHeight w:val="300"/>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60E17C" w14:textId="77777777" w:rsidR="009E1FC7" w:rsidRPr="00620B3B" w:rsidRDefault="009E1FC7" w:rsidP="00470D79">
            <w:pPr>
              <w:widowControl/>
              <w:jc w:val="center"/>
              <w:rPr>
                <w:rFonts w:ascii="Calibri" w:hAnsi="Calibri"/>
                <w:b/>
                <w:bCs/>
                <w:snapToGrid/>
                <w:color w:val="FF0000"/>
                <w:sz w:val="22"/>
                <w:szCs w:val="22"/>
              </w:rPr>
            </w:pPr>
            <w:r w:rsidRPr="00620B3B">
              <w:rPr>
                <w:rFonts w:ascii="Calibri" w:hAnsi="Calibri"/>
                <w:b/>
                <w:bCs/>
                <w:snapToGrid/>
                <w:color w:val="FF0000"/>
                <w:sz w:val="22"/>
                <w:szCs w:val="22"/>
              </w:rPr>
              <w:t>B</w:t>
            </w:r>
          </w:p>
        </w:tc>
        <w:tc>
          <w:tcPr>
            <w:tcW w:w="0" w:type="auto"/>
            <w:tcBorders>
              <w:top w:val="nil"/>
              <w:left w:val="nil"/>
              <w:bottom w:val="single" w:sz="8" w:space="0" w:color="auto"/>
              <w:right w:val="single" w:sz="8" w:space="0" w:color="auto"/>
            </w:tcBorders>
            <w:shd w:val="clear" w:color="000000" w:fill="FF0000"/>
            <w:noWrap/>
            <w:vAlign w:val="center"/>
            <w:hideMark/>
          </w:tcPr>
          <w:p w14:paraId="77B720A5" w14:textId="77777777" w:rsidR="009E1FC7" w:rsidRPr="00620B3B" w:rsidRDefault="009E1FC7" w:rsidP="00470D79">
            <w:pPr>
              <w:widowControl/>
              <w:jc w:val="center"/>
              <w:rPr>
                <w:rFonts w:ascii="Calibri" w:hAnsi="Calibri"/>
                <w:b/>
                <w:bCs/>
                <w:snapToGrid/>
                <w:color w:val="000000"/>
                <w:sz w:val="22"/>
                <w:szCs w:val="22"/>
              </w:rPr>
            </w:pPr>
            <w:r w:rsidRPr="00620B3B">
              <w:rPr>
                <w:rFonts w:ascii="Calibri" w:hAnsi="Calibri"/>
                <w:b/>
                <w:bCs/>
                <w:snapToGrid/>
                <w:color w:val="000000"/>
                <w:sz w:val="22"/>
                <w:szCs w:val="22"/>
              </w:rPr>
              <w:t>B1</w:t>
            </w:r>
          </w:p>
        </w:tc>
        <w:tc>
          <w:tcPr>
            <w:tcW w:w="0" w:type="auto"/>
            <w:tcBorders>
              <w:top w:val="nil"/>
              <w:left w:val="nil"/>
              <w:bottom w:val="single" w:sz="8" w:space="0" w:color="auto"/>
              <w:right w:val="single" w:sz="8" w:space="0" w:color="auto"/>
            </w:tcBorders>
            <w:shd w:val="clear" w:color="000000" w:fill="FF0000"/>
            <w:noWrap/>
            <w:vAlign w:val="center"/>
            <w:hideMark/>
          </w:tcPr>
          <w:p w14:paraId="476C4889" w14:textId="77777777" w:rsidR="009E1FC7" w:rsidRPr="00620B3B" w:rsidRDefault="009E1FC7" w:rsidP="00470D79">
            <w:pPr>
              <w:widowControl/>
              <w:jc w:val="center"/>
              <w:rPr>
                <w:rFonts w:ascii="Calibri" w:hAnsi="Calibri"/>
                <w:b/>
                <w:bCs/>
                <w:snapToGrid/>
                <w:color w:val="000000"/>
                <w:sz w:val="22"/>
                <w:szCs w:val="22"/>
              </w:rPr>
            </w:pPr>
            <w:r w:rsidRPr="00620B3B">
              <w:rPr>
                <w:rFonts w:ascii="Calibri" w:hAnsi="Calibri"/>
                <w:b/>
                <w:bCs/>
                <w:snapToGrid/>
                <w:color w:val="000000"/>
                <w:sz w:val="22"/>
                <w:szCs w:val="22"/>
              </w:rPr>
              <w:t>B2</w:t>
            </w:r>
          </w:p>
        </w:tc>
        <w:tc>
          <w:tcPr>
            <w:tcW w:w="0" w:type="auto"/>
            <w:tcBorders>
              <w:top w:val="nil"/>
              <w:left w:val="nil"/>
              <w:bottom w:val="single" w:sz="8" w:space="0" w:color="auto"/>
              <w:right w:val="single" w:sz="8" w:space="0" w:color="auto"/>
            </w:tcBorders>
            <w:shd w:val="clear" w:color="000000" w:fill="FFC000"/>
            <w:noWrap/>
            <w:vAlign w:val="center"/>
            <w:hideMark/>
          </w:tcPr>
          <w:p w14:paraId="20278D82" w14:textId="77777777" w:rsidR="009E1FC7" w:rsidRPr="00620B3B" w:rsidRDefault="009E1FC7" w:rsidP="00470D79">
            <w:pPr>
              <w:widowControl/>
              <w:jc w:val="center"/>
              <w:rPr>
                <w:rFonts w:ascii="Calibri" w:hAnsi="Calibri"/>
                <w:b/>
                <w:bCs/>
                <w:snapToGrid/>
                <w:color w:val="000000"/>
                <w:sz w:val="22"/>
                <w:szCs w:val="22"/>
              </w:rPr>
            </w:pPr>
            <w:r w:rsidRPr="00620B3B">
              <w:rPr>
                <w:rFonts w:ascii="Calibri" w:hAnsi="Calibri"/>
                <w:b/>
                <w:bCs/>
                <w:snapToGrid/>
                <w:color w:val="000000"/>
                <w:sz w:val="22"/>
                <w:szCs w:val="22"/>
              </w:rPr>
              <w:t>B3</w:t>
            </w:r>
          </w:p>
        </w:tc>
        <w:tc>
          <w:tcPr>
            <w:tcW w:w="0" w:type="auto"/>
            <w:tcBorders>
              <w:top w:val="nil"/>
              <w:left w:val="nil"/>
              <w:bottom w:val="single" w:sz="8" w:space="0" w:color="auto"/>
              <w:right w:val="single" w:sz="8" w:space="0" w:color="auto"/>
            </w:tcBorders>
            <w:shd w:val="clear" w:color="auto" w:fill="FFC000"/>
            <w:noWrap/>
            <w:vAlign w:val="center"/>
            <w:hideMark/>
          </w:tcPr>
          <w:p w14:paraId="286C709F" w14:textId="77777777" w:rsidR="009E1FC7" w:rsidRPr="00620B3B" w:rsidRDefault="009E1FC7" w:rsidP="00470D79">
            <w:pPr>
              <w:widowControl/>
              <w:jc w:val="center"/>
              <w:rPr>
                <w:rFonts w:ascii="Calibri" w:hAnsi="Calibri"/>
                <w:b/>
                <w:bCs/>
                <w:snapToGrid/>
                <w:color w:val="000000"/>
                <w:sz w:val="22"/>
                <w:szCs w:val="22"/>
              </w:rPr>
            </w:pPr>
            <w:r w:rsidRPr="00620B3B">
              <w:rPr>
                <w:rFonts w:ascii="Calibri" w:hAnsi="Calibri"/>
                <w:b/>
                <w:bCs/>
                <w:snapToGrid/>
                <w:color w:val="000000"/>
                <w:sz w:val="22"/>
                <w:szCs w:val="22"/>
              </w:rPr>
              <w:t>B4</w:t>
            </w:r>
          </w:p>
        </w:tc>
        <w:tc>
          <w:tcPr>
            <w:tcW w:w="0" w:type="auto"/>
            <w:tcBorders>
              <w:top w:val="nil"/>
              <w:left w:val="nil"/>
              <w:bottom w:val="single" w:sz="8" w:space="0" w:color="auto"/>
              <w:right w:val="single" w:sz="8" w:space="0" w:color="auto"/>
            </w:tcBorders>
            <w:shd w:val="clear" w:color="auto" w:fill="FFC000"/>
            <w:noWrap/>
            <w:vAlign w:val="center"/>
            <w:hideMark/>
          </w:tcPr>
          <w:p w14:paraId="632946AC" w14:textId="77777777" w:rsidR="009E1FC7" w:rsidRPr="00620B3B" w:rsidRDefault="009E1FC7" w:rsidP="00470D79">
            <w:pPr>
              <w:widowControl/>
              <w:jc w:val="center"/>
              <w:rPr>
                <w:rFonts w:ascii="Calibri" w:hAnsi="Calibri"/>
                <w:b/>
                <w:bCs/>
                <w:snapToGrid/>
                <w:color w:val="000000"/>
                <w:sz w:val="22"/>
                <w:szCs w:val="22"/>
              </w:rPr>
            </w:pPr>
            <w:r w:rsidRPr="00620B3B">
              <w:rPr>
                <w:rFonts w:ascii="Calibri" w:hAnsi="Calibri"/>
                <w:b/>
                <w:bCs/>
                <w:snapToGrid/>
                <w:color w:val="000000"/>
                <w:sz w:val="22"/>
                <w:szCs w:val="22"/>
              </w:rPr>
              <w:t>B5</w:t>
            </w:r>
          </w:p>
        </w:tc>
      </w:tr>
      <w:tr w:rsidR="009E1FC7" w:rsidRPr="00620B3B" w14:paraId="4387E424" w14:textId="77777777" w:rsidTr="00470D79">
        <w:trPr>
          <w:trHeight w:val="300"/>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252A3F" w14:textId="77777777" w:rsidR="009E1FC7" w:rsidRPr="00620B3B" w:rsidRDefault="009E1FC7" w:rsidP="00470D79">
            <w:pPr>
              <w:widowControl/>
              <w:jc w:val="center"/>
              <w:rPr>
                <w:rFonts w:ascii="Calibri" w:hAnsi="Calibri"/>
                <w:b/>
                <w:bCs/>
                <w:snapToGrid/>
                <w:color w:val="FF0000"/>
                <w:sz w:val="22"/>
                <w:szCs w:val="22"/>
              </w:rPr>
            </w:pPr>
            <w:r w:rsidRPr="00620B3B">
              <w:rPr>
                <w:rFonts w:ascii="Calibri" w:hAnsi="Calibri"/>
                <w:b/>
                <w:bCs/>
                <w:snapToGrid/>
                <w:color w:val="FF0000"/>
                <w:sz w:val="22"/>
                <w:szCs w:val="22"/>
              </w:rPr>
              <w:t>C</w:t>
            </w:r>
          </w:p>
        </w:tc>
        <w:tc>
          <w:tcPr>
            <w:tcW w:w="0" w:type="auto"/>
            <w:tcBorders>
              <w:top w:val="nil"/>
              <w:left w:val="nil"/>
              <w:bottom w:val="single" w:sz="8" w:space="0" w:color="auto"/>
              <w:right w:val="single" w:sz="8" w:space="0" w:color="auto"/>
            </w:tcBorders>
            <w:shd w:val="clear" w:color="auto" w:fill="FFC000"/>
            <w:noWrap/>
            <w:vAlign w:val="center"/>
            <w:hideMark/>
          </w:tcPr>
          <w:p w14:paraId="03D28191" w14:textId="77777777" w:rsidR="009E1FC7" w:rsidRPr="00620B3B" w:rsidRDefault="009E1FC7" w:rsidP="00470D79">
            <w:pPr>
              <w:widowControl/>
              <w:jc w:val="center"/>
              <w:rPr>
                <w:rFonts w:ascii="Calibri" w:hAnsi="Calibri"/>
                <w:b/>
                <w:bCs/>
                <w:snapToGrid/>
                <w:color w:val="000000"/>
                <w:sz w:val="22"/>
                <w:szCs w:val="22"/>
              </w:rPr>
            </w:pPr>
            <w:r w:rsidRPr="00620B3B">
              <w:rPr>
                <w:rFonts w:ascii="Calibri" w:hAnsi="Calibri"/>
                <w:b/>
                <w:bCs/>
                <w:snapToGrid/>
                <w:color w:val="000000"/>
                <w:sz w:val="22"/>
                <w:szCs w:val="22"/>
              </w:rPr>
              <w:t>C1</w:t>
            </w:r>
          </w:p>
        </w:tc>
        <w:tc>
          <w:tcPr>
            <w:tcW w:w="0" w:type="auto"/>
            <w:tcBorders>
              <w:top w:val="nil"/>
              <w:left w:val="nil"/>
              <w:bottom w:val="single" w:sz="8" w:space="0" w:color="auto"/>
              <w:right w:val="single" w:sz="8" w:space="0" w:color="auto"/>
            </w:tcBorders>
            <w:shd w:val="clear" w:color="000000" w:fill="FFC000"/>
            <w:noWrap/>
            <w:vAlign w:val="center"/>
            <w:hideMark/>
          </w:tcPr>
          <w:p w14:paraId="3DC14083" w14:textId="77777777" w:rsidR="009E1FC7" w:rsidRPr="00620B3B" w:rsidRDefault="009E1FC7" w:rsidP="00470D79">
            <w:pPr>
              <w:widowControl/>
              <w:jc w:val="center"/>
              <w:rPr>
                <w:rFonts w:ascii="Calibri" w:hAnsi="Calibri"/>
                <w:b/>
                <w:bCs/>
                <w:snapToGrid/>
                <w:color w:val="000000"/>
                <w:sz w:val="22"/>
                <w:szCs w:val="22"/>
              </w:rPr>
            </w:pPr>
            <w:r>
              <w:rPr>
                <w:rFonts w:ascii="Calibri" w:hAnsi="Calibri"/>
                <w:b/>
                <w:bCs/>
                <w:snapToGrid/>
                <w:color w:val="000000"/>
                <w:sz w:val="22"/>
                <w:szCs w:val="22"/>
              </w:rPr>
              <w:t>C2</w:t>
            </w:r>
          </w:p>
        </w:tc>
        <w:tc>
          <w:tcPr>
            <w:tcW w:w="0" w:type="auto"/>
            <w:tcBorders>
              <w:top w:val="nil"/>
              <w:left w:val="nil"/>
              <w:bottom w:val="single" w:sz="8" w:space="0" w:color="auto"/>
              <w:right w:val="single" w:sz="8" w:space="0" w:color="auto"/>
            </w:tcBorders>
            <w:shd w:val="clear" w:color="000000" w:fill="FFC000"/>
            <w:noWrap/>
            <w:vAlign w:val="center"/>
            <w:hideMark/>
          </w:tcPr>
          <w:p w14:paraId="39D4BB34" w14:textId="77777777" w:rsidR="009E1FC7" w:rsidRPr="00620B3B" w:rsidRDefault="009E1FC7" w:rsidP="00470D79">
            <w:pPr>
              <w:widowControl/>
              <w:jc w:val="center"/>
              <w:rPr>
                <w:rFonts w:ascii="Calibri" w:hAnsi="Calibri"/>
                <w:b/>
                <w:bCs/>
                <w:snapToGrid/>
                <w:color w:val="000000"/>
                <w:sz w:val="22"/>
                <w:szCs w:val="22"/>
              </w:rPr>
            </w:pPr>
            <w:r>
              <w:rPr>
                <w:rFonts w:ascii="Calibri" w:hAnsi="Calibri"/>
                <w:b/>
                <w:bCs/>
                <w:snapToGrid/>
                <w:color w:val="000000"/>
                <w:sz w:val="22"/>
                <w:szCs w:val="22"/>
              </w:rPr>
              <w:t>C3</w:t>
            </w:r>
          </w:p>
        </w:tc>
        <w:tc>
          <w:tcPr>
            <w:tcW w:w="0" w:type="auto"/>
            <w:tcBorders>
              <w:top w:val="nil"/>
              <w:left w:val="nil"/>
              <w:bottom w:val="single" w:sz="8" w:space="0" w:color="auto"/>
              <w:right w:val="single" w:sz="8" w:space="0" w:color="auto"/>
            </w:tcBorders>
            <w:shd w:val="clear" w:color="000000" w:fill="FFFF00"/>
            <w:noWrap/>
            <w:vAlign w:val="center"/>
            <w:hideMark/>
          </w:tcPr>
          <w:p w14:paraId="311E9D06" w14:textId="77777777" w:rsidR="009E1FC7" w:rsidRPr="00620B3B" w:rsidRDefault="009E1FC7" w:rsidP="00470D79">
            <w:pPr>
              <w:widowControl/>
              <w:jc w:val="center"/>
              <w:rPr>
                <w:rFonts w:ascii="Calibri" w:hAnsi="Calibri"/>
                <w:b/>
                <w:bCs/>
                <w:snapToGrid/>
                <w:color w:val="000000"/>
                <w:sz w:val="22"/>
                <w:szCs w:val="22"/>
              </w:rPr>
            </w:pPr>
            <w:r>
              <w:rPr>
                <w:rFonts w:ascii="Calibri" w:hAnsi="Calibri"/>
                <w:b/>
                <w:bCs/>
                <w:snapToGrid/>
                <w:color w:val="000000"/>
                <w:sz w:val="22"/>
                <w:szCs w:val="22"/>
              </w:rPr>
              <w:t>C4</w:t>
            </w:r>
          </w:p>
        </w:tc>
        <w:tc>
          <w:tcPr>
            <w:tcW w:w="0" w:type="auto"/>
            <w:tcBorders>
              <w:top w:val="nil"/>
              <w:left w:val="nil"/>
              <w:bottom w:val="single" w:sz="8" w:space="0" w:color="auto"/>
              <w:right w:val="single" w:sz="8" w:space="0" w:color="auto"/>
            </w:tcBorders>
            <w:shd w:val="clear" w:color="000000" w:fill="FFFF00"/>
            <w:noWrap/>
            <w:vAlign w:val="center"/>
            <w:hideMark/>
          </w:tcPr>
          <w:p w14:paraId="7E7AAE91" w14:textId="77777777" w:rsidR="009E1FC7" w:rsidRPr="00620B3B" w:rsidRDefault="009E1FC7" w:rsidP="00470D79">
            <w:pPr>
              <w:widowControl/>
              <w:jc w:val="center"/>
              <w:rPr>
                <w:rFonts w:ascii="Calibri" w:hAnsi="Calibri"/>
                <w:b/>
                <w:bCs/>
                <w:snapToGrid/>
                <w:color w:val="000000"/>
                <w:sz w:val="22"/>
                <w:szCs w:val="22"/>
              </w:rPr>
            </w:pPr>
            <w:r w:rsidRPr="00620B3B">
              <w:rPr>
                <w:rFonts w:ascii="Calibri" w:hAnsi="Calibri"/>
                <w:b/>
                <w:bCs/>
                <w:snapToGrid/>
                <w:color w:val="000000"/>
                <w:sz w:val="22"/>
                <w:szCs w:val="22"/>
              </w:rPr>
              <w:t>C</w:t>
            </w:r>
            <w:r>
              <w:rPr>
                <w:rFonts w:ascii="Calibri" w:hAnsi="Calibri"/>
                <w:b/>
                <w:bCs/>
                <w:snapToGrid/>
                <w:color w:val="000000"/>
                <w:sz w:val="22"/>
                <w:szCs w:val="22"/>
              </w:rPr>
              <w:t>5</w:t>
            </w:r>
          </w:p>
        </w:tc>
      </w:tr>
      <w:tr w:rsidR="009E1FC7" w:rsidRPr="00620B3B" w14:paraId="73984A16" w14:textId="77777777" w:rsidTr="00470D79">
        <w:trPr>
          <w:trHeight w:val="300"/>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F480F78" w14:textId="77777777" w:rsidR="009E1FC7" w:rsidRPr="00620B3B" w:rsidRDefault="009E1FC7" w:rsidP="00470D79">
            <w:pPr>
              <w:widowControl/>
              <w:jc w:val="center"/>
              <w:rPr>
                <w:rFonts w:ascii="Calibri" w:hAnsi="Calibri"/>
                <w:b/>
                <w:bCs/>
                <w:snapToGrid/>
                <w:color w:val="FF0000"/>
                <w:sz w:val="22"/>
                <w:szCs w:val="22"/>
              </w:rPr>
            </w:pPr>
            <w:r w:rsidRPr="00620B3B">
              <w:rPr>
                <w:rFonts w:ascii="Calibri" w:hAnsi="Calibri"/>
                <w:b/>
                <w:bCs/>
                <w:snapToGrid/>
                <w:color w:val="FF0000"/>
                <w:sz w:val="22"/>
                <w:szCs w:val="22"/>
              </w:rPr>
              <w:t>D</w:t>
            </w:r>
          </w:p>
        </w:tc>
        <w:tc>
          <w:tcPr>
            <w:tcW w:w="0" w:type="auto"/>
            <w:tcBorders>
              <w:top w:val="nil"/>
              <w:left w:val="nil"/>
              <w:bottom w:val="single" w:sz="8" w:space="0" w:color="auto"/>
              <w:right w:val="single" w:sz="8" w:space="0" w:color="auto"/>
            </w:tcBorders>
            <w:shd w:val="clear" w:color="auto" w:fill="FFFF00"/>
            <w:noWrap/>
            <w:vAlign w:val="center"/>
            <w:hideMark/>
          </w:tcPr>
          <w:p w14:paraId="1A8658FF" w14:textId="77777777" w:rsidR="009E1FC7" w:rsidRPr="00620B3B" w:rsidRDefault="009E1FC7" w:rsidP="00470D79">
            <w:pPr>
              <w:widowControl/>
              <w:jc w:val="center"/>
              <w:rPr>
                <w:rFonts w:ascii="Calibri" w:hAnsi="Calibri"/>
                <w:b/>
                <w:bCs/>
                <w:snapToGrid/>
                <w:color w:val="000000"/>
                <w:sz w:val="22"/>
                <w:szCs w:val="22"/>
              </w:rPr>
            </w:pPr>
            <w:r w:rsidRPr="00620B3B">
              <w:rPr>
                <w:rFonts w:ascii="Calibri" w:hAnsi="Calibri"/>
                <w:b/>
                <w:bCs/>
                <w:snapToGrid/>
                <w:color w:val="000000"/>
                <w:sz w:val="22"/>
                <w:szCs w:val="22"/>
              </w:rPr>
              <w:t>D1</w:t>
            </w:r>
          </w:p>
        </w:tc>
        <w:tc>
          <w:tcPr>
            <w:tcW w:w="0" w:type="auto"/>
            <w:tcBorders>
              <w:top w:val="nil"/>
              <w:left w:val="nil"/>
              <w:bottom w:val="single" w:sz="8" w:space="0" w:color="auto"/>
              <w:right w:val="single" w:sz="8" w:space="0" w:color="auto"/>
            </w:tcBorders>
            <w:shd w:val="clear" w:color="auto" w:fill="FFFF00"/>
            <w:noWrap/>
            <w:vAlign w:val="center"/>
            <w:hideMark/>
          </w:tcPr>
          <w:p w14:paraId="2F10DF6B" w14:textId="77777777" w:rsidR="009E1FC7" w:rsidRPr="00620B3B" w:rsidRDefault="009E1FC7" w:rsidP="00470D79">
            <w:pPr>
              <w:widowControl/>
              <w:jc w:val="center"/>
              <w:rPr>
                <w:rFonts w:ascii="Calibri" w:hAnsi="Calibri"/>
                <w:b/>
                <w:bCs/>
                <w:snapToGrid/>
                <w:color w:val="000000"/>
                <w:sz w:val="22"/>
                <w:szCs w:val="22"/>
              </w:rPr>
            </w:pPr>
            <w:r>
              <w:rPr>
                <w:rFonts w:ascii="Calibri" w:hAnsi="Calibri"/>
                <w:b/>
                <w:bCs/>
                <w:snapToGrid/>
                <w:color w:val="000000"/>
                <w:sz w:val="22"/>
                <w:szCs w:val="22"/>
              </w:rPr>
              <w:t>D2</w:t>
            </w:r>
          </w:p>
        </w:tc>
        <w:tc>
          <w:tcPr>
            <w:tcW w:w="0" w:type="auto"/>
            <w:tcBorders>
              <w:top w:val="nil"/>
              <w:left w:val="nil"/>
              <w:bottom w:val="single" w:sz="8" w:space="0" w:color="auto"/>
              <w:right w:val="single" w:sz="8" w:space="0" w:color="auto"/>
            </w:tcBorders>
            <w:shd w:val="clear" w:color="auto" w:fill="FFFF00"/>
            <w:noWrap/>
            <w:vAlign w:val="center"/>
            <w:hideMark/>
          </w:tcPr>
          <w:p w14:paraId="3557C8DD" w14:textId="77777777" w:rsidR="009E1FC7" w:rsidRPr="00620B3B" w:rsidRDefault="009E1FC7" w:rsidP="00470D79">
            <w:pPr>
              <w:widowControl/>
              <w:jc w:val="center"/>
              <w:rPr>
                <w:rFonts w:ascii="Calibri" w:hAnsi="Calibri"/>
                <w:b/>
                <w:bCs/>
                <w:snapToGrid/>
                <w:color w:val="000000"/>
                <w:sz w:val="22"/>
                <w:szCs w:val="22"/>
              </w:rPr>
            </w:pPr>
            <w:r w:rsidRPr="00620B3B">
              <w:rPr>
                <w:rFonts w:ascii="Calibri" w:hAnsi="Calibri"/>
                <w:b/>
                <w:bCs/>
                <w:snapToGrid/>
                <w:color w:val="000000"/>
                <w:sz w:val="22"/>
                <w:szCs w:val="22"/>
              </w:rPr>
              <w:t>D</w:t>
            </w:r>
            <w:r>
              <w:rPr>
                <w:rFonts w:ascii="Calibri" w:hAnsi="Calibri"/>
                <w:b/>
                <w:bCs/>
                <w:snapToGrid/>
                <w:color w:val="000000"/>
                <w:sz w:val="22"/>
                <w:szCs w:val="22"/>
              </w:rPr>
              <w:t>3</w:t>
            </w:r>
          </w:p>
        </w:tc>
        <w:tc>
          <w:tcPr>
            <w:tcW w:w="0" w:type="auto"/>
            <w:tcBorders>
              <w:top w:val="nil"/>
              <w:left w:val="nil"/>
              <w:bottom w:val="single" w:sz="8" w:space="0" w:color="auto"/>
              <w:right w:val="single" w:sz="8" w:space="0" w:color="auto"/>
            </w:tcBorders>
            <w:shd w:val="clear" w:color="000000" w:fill="FFFF00"/>
            <w:noWrap/>
            <w:vAlign w:val="center"/>
            <w:hideMark/>
          </w:tcPr>
          <w:p w14:paraId="03C19A95" w14:textId="77777777" w:rsidR="009E1FC7" w:rsidRPr="00620B3B" w:rsidRDefault="009E1FC7" w:rsidP="00470D79">
            <w:pPr>
              <w:widowControl/>
              <w:jc w:val="center"/>
              <w:rPr>
                <w:rFonts w:ascii="Calibri" w:hAnsi="Calibri"/>
                <w:b/>
                <w:bCs/>
                <w:snapToGrid/>
                <w:color w:val="000000"/>
                <w:sz w:val="22"/>
                <w:szCs w:val="22"/>
              </w:rPr>
            </w:pPr>
            <w:r>
              <w:rPr>
                <w:rFonts w:ascii="Calibri" w:hAnsi="Calibri"/>
                <w:b/>
                <w:bCs/>
                <w:snapToGrid/>
                <w:color w:val="000000"/>
                <w:sz w:val="22"/>
                <w:szCs w:val="22"/>
              </w:rPr>
              <w:t>D4</w:t>
            </w:r>
          </w:p>
        </w:tc>
        <w:tc>
          <w:tcPr>
            <w:tcW w:w="0" w:type="auto"/>
            <w:tcBorders>
              <w:top w:val="nil"/>
              <w:left w:val="nil"/>
              <w:bottom w:val="single" w:sz="8" w:space="0" w:color="auto"/>
              <w:right w:val="single" w:sz="8" w:space="0" w:color="auto"/>
            </w:tcBorders>
            <w:shd w:val="clear" w:color="auto" w:fill="2E74B5"/>
            <w:noWrap/>
            <w:vAlign w:val="center"/>
            <w:hideMark/>
          </w:tcPr>
          <w:p w14:paraId="355406DE" w14:textId="77777777" w:rsidR="009E1FC7" w:rsidRPr="00620B3B" w:rsidRDefault="009E1FC7" w:rsidP="00470D79">
            <w:pPr>
              <w:widowControl/>
              <w:jc w:val="center"/>
              <w:rPr>
                <w:rFonts w:ascii="Calibri" w:hAnsi="Calibri"/>
                <w:b/>
                <w:bCs/>
                <w:snapToGrid/>
                <w:color w:val="000000"/>
                <w:sz w:val="22"/>
                <w:szCs w:val="22"/>
              </w:rPr>
            </w:pPr>
            <w:r w:rsidRPr="00620B3B">
              <w:rPr>
                <w:rFonts w:ascii="Calibri" w:hAnsi="Calibri"/>
                <w:b/>
                <w:bCs/>
                <w:snapToGrid/>
                <w:color w:val="000000"/>
                <w:sz w:val="22"/>
                <w:szCs w:val="22"/>
              </w:rPr>
              <w:t>D</w:t>
            </w:r>
            <w:r>
              <w:rPr>
                <w:rFonts w:ascii="Calibri" w:hAnsi="Calibri"/>
                <w:b/>
                <w:bCs/>
                <w:snapToGrid/>
                <w:color w:val="000000"/>
                <w:sz w:val="22"/>
                <w:szCs w:val="22"/>
              </w:rPr>
              <w:t>5</w:t>
            </w:r>
          </w:p>
        </w:tc>
      </w:tr>
      <w:tr w:rsidR="009E1FC7" w:rsidRPr="00620B3B" w14:paraId="475FEF02" w14:textId="77777777" w:rsidTr="00470D79">
        <w:trPr>
          <w:trHeight w:val="300"/>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45F2D39" w14:textId="77777777" w:rsidR="009E1FC7" w:rsidRPr="00620B3B" w:rsidRDefault="009E1FC7" w:rsidP="00470D79">
            <w:pPr>
              <w:widowControl/>
              <w:jc w:val="center"/>
              <w:rPr>
                <w:rFonts w:ascii="Calibri" w:hAnsi="Calibri"/>
                <w:b/>
                <w:bCs/>
                <w:snapToGrid/>
                <w:color w:val="FF0000"/>
                <w:sz w:val="22"/>
                <w:szCs w:val="22"/>
              </w:rPr>
            </w:pPr>
            <w:r w:rsidRPr="00620B3B">
              <w:rPr>
                <w:rFonts w:ascii="Calibri" w:hAnsi="Calibri"/>
                <w:b/>
                <w:bCs/>
                <w:snapToGrid/>
                <w:color w:val="FF0000"/>
                <w:sz w:val="22"/>
                <w:szCs w:val="22"/>
              </w:rPr>
              <w:t>E</w:t>
            </w:r>
          </w:p>
        </w:tc>
        <w:tc>
          <w:tcPr>
            <w:tcW w:w="0" w:type="auto"/>
            <w:tcBorders>
              <w:top w:val="nil"/>
              <w:left w:val="nil"/>
              <w:bottom w:val="single" w:sz="8" w:space="0" w:color="auto"/>
              <w:right w:val="single" w:sz="8" w:space="0" w:color="auto"/>
            </w:tcBorders>
            <w:shd w:val="clear" w:color="000000" w:fill="92D050"/>
            <w:noWrap/>
            <w:vAlign w:val="center"/>
            <w:hideMark/>
          </w:tcPr>
          <w:p w14:paraId="4256A7AB" w14:textId="77777777" w:rsidR="009E1FC7" w:rsidRPr="00620B3B" w:rsidRDefault="009E1FC7" w:rsidP="00470D79">
            <w:pPr>
              <w:widowControl/>
              <w:jc w:val="center"/>
              <w:rPr>
                <w:rFonts w:ascii="Calibri" w:hAnsi="Calibri"/>
                <w:b/>
                <w:bCs/>
                <w:snapToGrid/>
                <w:color w:val="000000"/>
                <w:sz w:val="22"/>
                <w:szCs w:val="22"/>
              </w:rPr>
            </w:pPr>
            <w:r w:rsidRPr="00620B3B">
              <w:rPr>
                <w:rFonts w:ascii="Calibri" w:hAnsi="Calibri"/>
                <w:b/>
                <w:bCs/>
                <w:snapToGrid/>
                <w:color w:val="000000"/>
                <w:sz w:val="22"/>
                <w:szCs w:val="22"/>
              </w:rPr>
              <w:t>E1</w:t>
            </w:r>
          </w:p>
        </w:tc>
        <w:tc>
          <w:tcPr>
            <w:tcW w:w="0" w:type="auto"/>
            <w:tcBorders>
              <w:top w:val="nil"/>
              <w:left w:val="nil"/>
              <w:bottom w:val="single" w:sz="8" w:space="0" w:color="auto"/>
              <w:right w:val="single" w:sz="8" w:space="0" w:color="auto"/>
            </w:tcBorders>
            <w:shd w:val="clear" w:color="000000" w:fill="92D050"/>
            <w:noWrap/>
            <w:vAlign w:val="center"/>
            <w:hideMark/>
          </w:tcPr>
          <w:p w14:paraId="116B1B4C" w14:textId="77777777" w:rsidR="009E1FC7" w:rsidRPr="00620B3B" w:rsidRDefault="009E1FC7" w:rsidP="00470D79">
            <w:pPr>
              <w:widowControl/>
              <w:jc w:val="center"/>
              <w:rPr>
                <w:rFonts w:ascii="Calibri" w:hAnsi="Calibri"/>
                <w:b/>
                <w:bCs/>
                <w:snapToGrid/>
                <w:color w:val="000000"/>
                <w:sz w:val="22"/>
                <w:szCs w:val="22"/>
              </w:rPr>
            </w:pPr>
            <w:r>
              <w:rPr>
                <w:rFonts w:ascii="Calibri" w:hAnsi="Calibri"/>
                <w:b/>
                <w:bCs/>
                <w:snapToGrid/>
                <w:color w:val="000000"/>
                <w:sz w:val="22"/>
                <w:szCs w:val="22"/>
              </w:rPr>
              <w:t>E2</w:t>
            </w:r>
          </w:p>
        </w:tc>
        <w:tc>
          <w:tcPr>
            <w:tcW w:w="0" w:type="auto"/>
            <w:tcBorders>
              <w:top w:val="nil"/>
              <w:left w:val="nil"/>
              <w:bottom w:val="single" w:sz="8" w:space="0" w:color="auto"/>
              <w:right w:val="single" w:sz="8" w:space="0" w:color="auto"/>
            </w:tcBorders>
            <w:shd w:val="clear" w:color="000000" w:fill="92D050"/>
            <w:noWrap/>
            <w:vAlign w:val="center"/>
            <w:hideMark/>
          </w:tcPr>
          <w:p w14:paraId="5502F3B9" w14:textId="77777777" w:rsidR="009E1FC7" w:rsidRPr="00620B3B" w:rsidRDefault="009E1FC7" w:rsidP="00470D79">
            <w:pPr>
              <w:widowControl/>
              <w:jc w:val="center"/>
              <w:rPr>
                <w:rFonts w:ascii="Calibri" w:hAnsi="Calibri"/>
                <w:b/>
                <w:bCs/>
                <w:snapToGrid/>
                <w:color w:val="000000"/>
                <w:sz w:val="22"/>
                <w:szCs w:val="22"/>
              </w:rPr>
            </w:pPr>
            <w:r>
              <w:rPr>
                <w:rFonts w:ascii="Calibri" w:hAnsi="Calibri"/>
                <w:b/>
                <w:bCs/>
                <w:snapToGrid/>
                <w:color w:val="000000"/>
                <w:sz w:val="22"/>
                <w:szCs w:val="22"/>
              </w:rPr>
              <w:t>E3</w:t>
            </w:r>
          </w:p>
        </w:tc>
        <w:tc>
          <w:tcPr>
            <w:tcW w:w="0" w:type="auto"/>
            <w:tcBorders>
              <w:top w:val="nil"/>
              <w:left w:val="nil"/>
              <w:bottom w:val="single" w:sz="8" w:space="0" w:color="auto"/>
              <w:right w:val="single" w:sz="8" w:space="0" w:color="auto"/>
            </w:tcBorders>
            <w:shd w:val="clear" w:color="000000" w:fill="0070C0"/>
            <w:noWrap/>
            <w:vAlign w:val="center"/>
            <w:hideMark/>
          </w:tcPr>
          <w:p w14:paraId="6D4CD420" w14:textId="77777777" w:rsidR="009E1FC7" w:rsidRPr="00620B3B" w:rsidRDefault="009E1FC7" w:rsidP="00470D79">
            <w:pPr>
              <w:widowControl/>
              <w:jc w:val="center"/>
              <w:rPr>
                <w:rFonts w:ascii="Calibri" w:hAnsi="Calibri"/>
                <w:b/>
                <w:bCs/>
                <w:snapToGrid/>
                <w:color w:val="000000"/>
                <w:sz w:val="22"/>
                <w:szCs w:val="22"/>
              </w:rPr>
            </w:pPr>
            <w:r>
              <w:rPr>
                <w:rFonts w:ascii="Calibri" w:hAnsi="Calibri"/>
                <w:b/>
                <w:bCs/>
                <w:snapToGrid/>
                <w:color w:val="000000"/>
                <w:sz w:val="22"/>
                <w:szCs w:val="22"/>
              </w:rPr>
              <w:t>E4</w:t>
            </w:r>
          </w:p>
        </w:tc>
        <w:tc>
          <w:tcPr>
            <w:tcW w:w="0" w:type="auto"/>
            <w:tcBorders>
              <w:top w:val="nil"/>
              <w:left w:val="nil"/>
              <w:bottom w:val="single" w:sz="8" w:space="0" w:color="auto"/>
              <w:right w:val="single" w:sz="8" w:space="0" w:color="auto"/>
            </w:tcBorders>
            <w:shd w:val="clear" w:color="000000" w:fill="0070C0"/>
            <w:noWrap/>
            <w:vAlign w:val="center"/>
            <w:hideMark/>
          </w:tcPr>
          <w:p w14:paraId="3772BA40" w14:textId="77777777" w:rsidR="009E1FC7" w:rsidRPr="00620B3B" w:rsidRDefault="009E1FC7" w:rsidP="00470D79">
            <w:pPr>
              <w:widowControl/>
              <w:jc w:val="center"/>
              <w:rPr>
                <w:rFonts w:ascii="Calibri" w:hAnsi="Calibri"/>
                <w:b/>
                <w:bCs/>
                <w:snapToGrid/>
                <w:color w:val="000000"/>
                <w:sz w:val="22"/>
                <w:szCs w:val="22"/>
              </w:rPr>
            </w:pPr>
            <w:r>
              <w:rPr>
                <w:rFonts w:ascii="Calibri" w:hAnsi="Calibri"/>
                <w:b/>
                <w:bCs/>
                <w:snapToGrid/>
                <w:color w:val="000000"/>
                <w:sz w:val="22"/>
                <w:szCs w:val="22"/>
              </w:rPr>
              <w:t>E5</w:t>
            </w:r>
          </w:p>
        </w:tc>
      </w:tr>
    </w:tbl>
    <w:p w14:paraId="784F620B" w14:textId="77777777" w:rsidR="009E1FC7" w:rsidRDefault="009E1FC7" w:rsidP="00620B3B">
      <w:pPr>
        <w:tabs>
          <w:tab w:val="right" w:pos="10152"/>
        </w:tabs>
        <w:jc w:val="center"/>
      </w:pPr>
    </w:p>
    <w:p w14:paraId="18712886" w14:textId="77777777" w:rsidR="009E1FC7" w:rsidRDefault="009E1FC7" w:rsidP="00620B3B">
      <w:pPr>
        <w:tabs>
          <w:tab w:val="right" w:pos="10152"/>
        </w:tabs>
        <w:jc w:val="center"/>
      </w:pPr>
    </w:p>
    <w:tbl>
      <w:tblPr>
        <w:tblW w:w="5154" w:type="dxa"/>
        <w:jc w:val="center"/>
        <w:tblLook w:val="04A0" w:firstRow="1" w:lastRow="0" w:firstColumn="1" w:lastColumn="0" w:noHBand="0" w:noVBand="1"/>
      </w:tblPr>
      <w:tblGrid>
        <w:gridCol w:w="2004"/>
        <w:gridCol w:w="1376"/>
        <w:gridCol w:w="1774"/>
      </w:tblGrid>
      <w:tr w:rsidR="00620B3B" w:rsidRPr="00620B3B" w14:paraId="351FA826" w14:textId="77777777" w:rsidTr="00620B3B">
        <w:trPr>
          <w:trHeight w:val="590"/>
          <w:jc w:val="center"/>
        </w:trPr>
        <w:tc>
          <w:tcPr>
            <w:tcW w:w="338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99667F1" w14:textId="77777777" w:rsidR="00620B3B" w:rsidRPr="00620B3B" w:rsidRDefault="00620B3B" w:rsidP="00620B3B">
            <w:pPr>
              <w:widowControl/>
              <w:jc w:val="center"/>
              <w:rPr>
                <w:rFonts w:ascii="Calibri" w:hAnsi="Calibri"/>
                <w:b/>
                <w:bCs/>
                <w:snapToGrid/>
                <w:sz w:val="22"/>
                <w:szCs w:val="22"/>
              </w:rPr>
            </w:pPr>
            <w:r w:rsidRPr="00620B3B">
              <w:rPr>
                <w:rFonts w:ascii="Calibri" w:hAnsi="Calibri"/>
                <w:b/>
                <w:bCs/>
                <w:snapToGrid/>
                <w:sz w:val="22"/>
                <w:szCs w:val="22"/>
              </w:rPr>
              <w:t>Priority System</w:t>
            </w:r>
          </w:p>
        </w:tc>
        <w:tc>
          <w:tcPr>
            <w:tcW w:w="1774" w:type="dxa"/>
            <w:tcBorders>
              <w:top w:val="single" w:sz="8" w:space="0" w:color="auto"/>
              <w:left w:val="nil"/>
              <w:bottom w:val="single" w:sz="8" w:space="0" w:color="auto"/>
              <w:right w:val="single" w:sz="8" w:space="0" w:color="auto"/>
            </w:tcBorders>
            <w:shd w:val="clear" w:color="auto" w:fill="auto"/>
            <w:noWrap/>
            <w:vAlign w:val="center"/>
            <w:hideMark/>
          </w:tcPr>
          <w:p w14:paraId="3A1E3D3A" w14:textId="77777777" w:rsidR="00620B3B" w:rsidRPr="00620B3B" w:rsidRDefault="00620B3B" w:rsidP="00620B3B">
            <w:pPr>
              <w:widowControl/>
              <w:jc w:val="center"/>
              <w:rPr>
                <w:rFonts w:ascii="Calibri" w:hAnsi="Calibri"/>
                <w:b/>
                <w:bCs/>
                <w:snapToGrid/>
                <w:color w:val="000000"/>
                <w:sz w:val="22"/>
                <w:szCs w:val="22"/>
              </w:rPr>
            </w:pPr>
            <w:r w:rsidRPr="00620B3B">
              <w:rPr>
                <w:rFonts w:ascii="Calibri" w:hAnsi="Calibri"/>
                <w:b/>
                <w:bCs/>
                <w:snapToGrid/>
                <w:color w:val="000000"/>
                <w:sz w:val="22"/>
                <w:szCs w:val="22"/>
              </w:rPr>
              <w:t>Target Comp</w:t>
            </w:r>
          </w:p>
        </w:tc>
      </w:tr>
      <w:tr w:rsidR="00620B3B" w:rsidRPr="00620B3B" w14:paraId="7994D9FC" w14:textId="77777777" w:rsidTr="00620B3B">
        <w:trPr>
          <w:trHeight w:val="590"/>
          <w:jc w:val="center"/>
        </w:trPr>
        <w:tc>
          <w:tcPr>
            <w:tcW w:w="2004" w:type="dxa"/>
            <w:tcBorders>
              <w:top w:val="nil"/>
              <w:left w:val="single" w:sz="8" w:space="0" w:color="auto"/>
              <w:bottom w:val="single" w:sz="8" w:space="0" w:color="auto"/>
              <w:right w:val="single" w:sz="8" w:space="0" w:color="auto"/>
            </w:tcBorders>
            <w:shd w:val="clear" w:color="auto" w:fill="auto"/>
            <w:noWrap/>
            <w:vAlign w:val="center"/>
            <w:hideMark/>
          </w:tcPr>
          <w:p w14:paraId="1A8277A0" w14:textId="77777777" w:rsidR="00620B3B" w:rsidRPr="00620B3B" w:rsidRDefault="00620B3B" w:rsidP="00620B3B">
            <w:pPr>
              <w:widowControl/>
              <w:jc w:val="center"/>
              <w:rPr>
                <w:rFonts w:ascii="Calibri" w:hAnsi="Calibri"/>
                <w:snapToGrid/>
                <w:color w:val="000000"/>
                <w:sz w:val="22"/>
                <w:szCs w:val="22"/>
              </w:rPr>
            </w:pPr>
            <w:r w:rsidRPr="00620B3B">
              <w:rPr>
                <w:rFonts w:ascii="Calibri" w:hAnsi="Calibri"/>
                <w:snapToGrid/>
                <w:color w:val="000000"/>
                <w:sz w:val="22"/>
                <w:szCs w:val="22"/>
              </w:rPr>
              <w:t>1</w:t>
            </w:r>
          </w:p>
        </w:tc>
        <w:tc>
          <w:tcPr>
            <w:tcW w:w="1376" w:type="dxa"/>
            <w:tcBorders>
              <w:top w:val="nil"/>
              <w:left w:val="nil"/>
              <w:bottom w:val="single" w:sz="8" w:space="0" w:color="auto"/>
              <w:right w:val="single" w:sz="8" w:space="0" w:color="auto"/>
            </w:tcBorders>
            <w:shd w:val="clear" w:color="000000" w:fill="FF0000"/>
            <w:noWrap/>
            <w:vAlign w:val="bottom"/>
            <w:hideMark/>
          </w:tcPr>
          <w:p w14:paraId="1A33E2FC" w14:textId="77777777" w:rsidR="00620B3B" w:rsidRPr="00620B3B" w:rsidRDefault="00620B3B" w:rsidP="00620B3B">
            <w:pPr>
              <w:widowControl/>
              <w:rPr>
                <w:rFonts w:ascii="Calibri" w:hAnsi="Calibri"/>
                <w:snapToGrid/>
                <w:color w:val="000000"/>
                <w:sz w:val="22"/>
                <w:szCs w:val="22"/>
              </w:rPr>
            </w:pPr>
            <w:r w:rsidRPr="00620B3B">
              <w:rPr>
                <w:rFonts w:ascii="Calibri" w:hAnsi="Calibri"/>
                <w:snapToGrid/>
                <w:color w:val="000000"/>
                <w:sz w:val="22"/>
                <w:szCs w:val="22"/>
              </w:rPr>
              <w:t> </w:t>
            </w:r>
          </w:p>
        </w:tc>
        <w:tc>
          <w:tcPr>
            <w:tcW w:w="1774" w:type="dxa"/>
            <w:tcBorders>
              <w:top w:val="nil"/>
              <w:left w:val="nil"/>
              <w:bottom w:val="single" w:sz="8" w:space="0" w:color="auto"/>
              <w:right w:val="single" w:sz="8" w:space="0" w:color="auto"/>
            </w:tcBorders>
            <w:shd w:val="clear" w:color="auto" w:fill="auto"/>
            <w:noWrap/>
            <w:vAlign w:val="center"/>
            <w:hideMark/>
          </w:tcPr>
          <w:p w14:paraId="53979751" w14:textId="77777777" w:rsidR="00620B3B" w:rsidRPr="00620B3B" w:rsidRDefault="00620B3B" w:rsidP="00620B3B">
            <w:pPr>
              <w:widowControl/>
              <w:jc w:val="center"/>
              <w:rPr>
                <w:rFonts w:ascii="Calibri" w:hAnsi="Calibri"/>
                <w:snapToGrid/>
                <w:color w:val="000000"/>
                <w:sz w:val="22"/>
                <w:szCs w:val="22"/>
              </w:rPr>
            </w:pPr>
            <w:r w:rsidRPr="00620B3B">
              <w:rPr>
                <w:rFonts w:ascii="Calibri" w:hAnsi="Calibri"/>
                <w:snapToGrid/>
                <w:color w:val="000000"/>
                <w:sz w:val="22"/>
                <w:szCs w:val="22"/>
              </w:rPr>
              <w:t>&lt; 1 Days</w:t>
            </w:r>
          </w:p>
        </w:tc>
      </w:tr>
      <w:tr w:rsidR="00620B3B" w:rsidRPr="00620B3B" w14:paraId="5715FD97" w14:textId="77777777" w:rsidTr="00103429">
        <w:trPr>
          <w:trHeight w:val="300"/>
          <w:jc w:val="center"/>
        </w:trPr>
        <w:tc>
          <w:tcPr>
            <w:tcW w:w="2004" w:type="dxa"/>
            <w:tcBorders>
              <w:top w:val="nil"/>
              <w:left w:val="single" w:sz="8" w:space="0" w:color="auto"/>
              <w:bottom w:val="single" w:sz="8" w:space="0" w:color="auto"/>
              <w:right w:val="single" w:sz="8" w:space="0" w:color="auto"/>
            </w:tcBorders>
            <w:shd w:val="clear" w:color="auto" w:fill="auto"/>
            <w:noWrap/>
            <w:vAlign w:val="center"/>
            <w:hideMark/>
          </w:tcPr>
          <w:p w14:paraId="5E7B9766" w14:textId="77777777" w:rsidR="00620B3B" w:rsidRPr="00620B3B" w:rsidRDefault="00620B3B" w:rsidP="00620B3B">
            <w:pPr>
              <w:widowControl/>
              <w:jc w:val="center"/>
              <w:rPr>
                <w:rFonts w:ascii="Calibri" w:hAnsi="Calibri"/>
                <w:snapToGrid/>
                <w:color w:val="000000"/>
                <w:sz w:val="22"/>
                <w:szCs w:val="22"/>
              </w:rPr>
            </w:pPr>
            <w:r w:rsidRPr="00620B3B">
              <w:rPr>
                <w:rFonts w:ascii="Calibri" w:hAnsi="Calibri"/>
                <w:snapToGrid/>
                <w:color w:val="000000"/>
                <w:sz w:val="22"/>
                <w:szCs w:val="22"/>
              </w:rPr>
              <w:t>2</w:t>
            </w:r>
          </w:p>
        </w:tc>
        <w:tc>
          <w:tcPr>
            <w:tcW w:w="1376" w:type="dxa"/>
            <w:tcBorders>
              <w:top w:val="nil"/>
              <w:left w:val="nil"/>
              <w:bottom w:val="single" w:sz="8" w:space="0" w:color="auto"/>
              <w:right w:val="single" w:sz="8" w:space="0" w:color="auto"/>
            </w:tcBorders>
            <w:shd w:val="clear" w:color="auto" w:fill="FFC000"/>
            <w:noWrap/>
            <w:vAlign w:val="bottom"/>
            <w:hideMark/>
          </w:tcPr>
          <w:p w14:paraId="466C11D3" w14:textId="77777777" w:rsidR="00620B3B" w:rsidRPr="00620B3B" w:rsidRDefault="00620B3B" w:rsidP="00620B3B">
            <w:pPr>
              <w:widowControl/>
              <w:rPr>
                <w:rFonts w:ascii="Calibri" w:hAnsi="Calibri"/>
                <w:snapToGrid/>
                <w:color w:val="000000"/>
                <w:sz w:val="22"/>
                <w:szCs w:val="22"/>
              </w:rPr>
            </w:pPr>
            <w:r w:rsidRPr="00620B3B">
              <w:rPr>
                <w:rFonts w:ascii="Calibri" w:hAnsi="Calibri"/>
                <w:snapToGrid/>
                <w:color w:val="000000"/>
                <w:sz w:val="22"/>
                <w:szCs w:val="22"/>
              </w:rPr>
              <w:t> </w:t>
            </w:r>
          </w:p>
        </w:tc>
        <w:tc>
          <w:tcPr>
            <w:tcW w:w="1774" w:type="dxa"/>
            <w:tcBorders>
              <w:top w:val="nil"/>
              <w:left w:val="nil"/>
              <w:bottom w:val="single" w:sz="8" w:space="0" w:color="auto"/>
              <w:right w:val="single" w:sz="8" w:space="0" w:color="auto"/>
            </w:tcBorders>
            <w:shd w:val="clear" w:color="auto" w:fill="auto"/>
            <w:noWrap/>
            <w:vAlign w:val="center"/>
            <w:hideMark/>
          </w:tcPr>
          <w:p w14:paraId="3AF4A977" w14:textId="77777777" w:rsidR="00620B3B" w:rsidRPr="00620B3B" w:rsidRDefault="00620B3B" w:rsidP="00620B3B">
            <w:pPr>
              <w:widowControl/>
              <w:jc w:val="center"/>
              <w:rPr>
                <w:rFonts w:ascii="Calibri" w:hAnsi="Calibri"/>
                <w:snapToGrid/>
                <w:color w:val="000000"/>
                <w:sz w:val="22"/>
                <w:szCs w:val="22"/>
              </w:rPr>
            </w:pPr>
            <w:r w:rsidRPr="00620B3B">
              <w:rPr>
                <w:rFonts w:ascii="Calibri" w:hAnsi="Calibri"/>
                <w:snapToGrid/>
                <w:color w:val="000000"/>
                <w:sz w:val="22"/>
                <w:szCs w:val="22"/>
              </w:rPr>
              <w:t>&lt; 3 Days</w:t>
            </w:r>
          </w:p>
        </w:tc>
      </w:tr>
      <w:tr w:rsidR="00620B3B" w:rsidRPr="00620B3B" w14:paraId="1231A3B3" w14:textId="77777777" w:rsidTr="00103429">
        <w:trPr>
          <w:trHeight w:val="300"/>
          <w:jc w:val="center"/>
        </w:trPr>
        <w:tc>
          <w:tcPr>
            <w:tcW w:w="2004" w:type="dxa"/>
            <w:tcBorders>
              <w:top w:val="nil"/>
              <w:left w:val="single" w:sz="8" w:space="0" w:color="auto"/>
              <w:bottom w:val="single" w:sz="8" w:space="0" w:color="auto"/>
              <w:right w:val="single" w:sz="8" w:space="0" w:color="auto"/>
            </w:tcBorders>
            <w:shd w:val="clear" w:color="auto" w:fill="auto"/>
            <w:noWrap/>
            <w:vAlign w:val="center"/>
            <w:hideMark/>
          </w:tcPr>
          <w:p w14:paraId="01AE6F03" w14:textId="77777777" w:rsidR="00620B3B" w:rsidRPr="00620B3B" w:rsidRDefault="00620B3B" w:rsidP="00620B3B">
            <w:pPr>
              <w:widowControl/>
              <w:jc w:val="center"/>
              <w:rPr>
                <w:rFonts w:ascii="Calibri" w:hAnsi="Calibri"/>
                <w:snapToGrid/>
                <w:color w:val="000000"/>
                <w:sz w:val="22"/>
                <w:szCs w:val="22"/>
              </w:rPr>
            </w:pPr>
            <w:r w:rsidRPr="00620B3B">
              <w:rPr>
                <w:rFonts w:ascii="Calibri" w:hAnsi="Calibri"/>
                <w:snapToGrid/>
                <w:color w:val="000000"/>
                <w:sz w:val="22"/>
                <w:szCs w:val="22"/>
              </w:rPr>
              <w:t>3</w:t>
            </w:r>
          </w:p>
        </w:tc>
        <w:tc>
          <w:tcPr>
            <w:tcW w:w="1376" w:type="dxa"/>
            <w:tcBorders>
              <w:top w:val="nil"/>
              <w:left w:val="nil"/>
              <w:bottom w:val="single" w:sz="8" w:space="0" w:color="auto"/>
              <w:right w:val="single" w:sz="8" w:space="0" w:color="auto"/>
            </w:tcBorders>
            <w:shd w:val="clear" w:color="auto" w:fill="FFFF00"/>
            <w:noWrap/>
            <w:vAlign w:val="bottom"/>
            <w:hideMark/>
          </w:tcPr>
          <w:p w14:paraId="1BE581CF" w14:textId="77777777" w:rsidR="00620B3B" w:rsidRPr="00103429" w:rsidRDefault="00620B3B" w:rsidP="00620B3B">
            <w:pPr>
              <w:widowControl/>
              <w:rPr>
                <w:rFonts w:ascii="Calibri" w:hAnsi="Calibri"/>
                <w:snapToGrid/>
                <w:color w:val="FFFF00"/>
                <w:sz w:val="22"/>
                <w:szCs w:val="22"/>
              </w:rPr>
            </w:pPr>
            <w:r w:rsidRPr="00103429">
              <w:rPr>
                <w:rFonts w:ascii="Calibri" w:hAnsi="Calibri"/>
                <w:snapToGrid/>
                <w:color w:val="FFFF00"/>
                <w:sz w:val="22"/>
                <w:szCs w:val="22"/>
              </w:rPr>
              <w:t> </w:t>
            </w:r>
          </w:p>
        </w:tc>
        <w:tc>
          <w:tcPr>
            <w:tcW w:w="1774" w:type="dxa"/>
            <w:tcBorders>
              <w:top w:val="nil"/>
              <w:left w:val="nil"/>
              <w:bottom w:val="single" w:sz="8" w:space="0" w:color="auto"/>
              <w:right w:val="single" w:sz="8" w:space="0" w:color="auto"/>
            </w:tcBorders>
            <w:shd w:val="clear" w:color="auto" w:fill="auto"/>
            <w:noWrap/>
            <w:vAlign w:val="center"/>
            <w:hideMark/>
          </w:tcPr>
          <w:p w14:paraId="4EB1B320" w14:textId="77777777" w:rsidR="00620B3B" w:rsidRPr="00620B3B" w:rsidRDefault="00620B3B" w:rsidP="00620B3B">
            <w:pPr>
              <w:widowControl/>
              <w:jc w:val="center"/>
              <w:rPr>
                <w:rFonts w:ascii="Calibri" w:hAnsi="Calibri"/>
                <w:snapToGrid/>
                <w:color w:val="000000"/>
                <w:sz w:val="22"/>
                <w:szCs w:val="22"/>
              </w:rPr>
            </w:pPr>
            <w:r w:rsidRPr="00620B3B">
              <w:rPr>
                <w:rFonts w:ascii="Calibri" w:hAnsi="Calibri"/>
                <w:snapToGrid/>
                <w:color w:val="000000"/>
                <w:sz w:val="22"/>
                <w:szCs w:val="22"/>
              </w:rPr>
              <w:t>&lt; 2 Weeks</w:t>
            </w:r>
          </w:p>
        </w:tc>
      </w:tr>
      <w:tr w:rsidR="00620B3B" w:rsidRPr="00620B3B" w14:paraId="62238EAD" w14:textId="77777777" w:rsidTr="00620B3B">
        <w:trPr>
          <w:trHeight w:val="300"/>
          <w:jc w:val="center"/>
        </w:trPr>
        <w:tc>
          <w:tcPr>
            <w:tcW w:w="2004" w:type="dxa"/>
            <w:tcBorders>
              <w:top w:val="nil"/>
              <w:left w:val="single" w:sz="8" w:space="0" w:color="auto"/>
              <w:bottom w:val="single" w:sz="8" w:space="0" w:color="auto"/>
              <w:right w:val="single" w:sz="8" w:space="0" w:color="auto"/>
            </w:tcBorders>
            <w:shd w:val="clear" w:color="auto" w:fill="auto"/>
            <w:noWrap/>
            <w:vAlign w:val="center"/>
            <w:hideMark/>
          </w:tcPr>
          <w:p w14:paraId="1561D209" w14:textId="77777777" w:rsidR="00620B3B" w:rsidRPr="00620B3B" w:rsidRDefault="00620B3B" w:rsidP="00620B3B">
            <w:pPr>
              <w:widowControl/>
              <w:jc w:val="center"/>
              <w:rPr>
                <w:rFonts w:ascii="Calibri" w:hAnsi="Calibri"/>
                <w:snapToGrid/>
                <w:color w:val="000000"/>
                <w:sz w:val="22"/>
                <w:szCs w:val="22"/>
              </w:rPr>
            </w:pPr>
            <w:r w:rsidRPr="00620B3B">
              <w:rPr>
                <w:rFonts w:ascii="Calibri" w:hAnsi="Calibri"/>
                <w:snapToGrid/>
                <w:color w:val="000000"/>
                <w:sz w:val="22"/>
                <w:szCs w:val="22"/>
              </w:rPr>
              <w:t>4</w:t>
            </w:r>
          </w:p>
        </w:tc>
        <w:tc>
          <w:tcPr>
            <w:tcW w:w="1376" w:type="dxa"/>
            <w:tcBorders>
              <w:top w:val="nil"/>
              <w:left w:val="nil"/>
              <w:bottom w:val="single" w:sz="8" w:space="0" w:color="auto"/>
              <w:right w:val="single" w:sz="8" w:space="0" w:color="auto"/>
            </w:tcBorders>
            <w:shd w:val="clear" w:color="000000" w:fill="92D050"/>
            <w:noWrap/>
            <w:vAlign w:val="bottom"/>
            <w:hideMark/>
          </w:tcPr>
          <w:p w14:paraId="64C36C19" w14:textId="77777777" w:rsidR="00620B3B" w:rsidRPr="00620B3B" w:rsidRDefault="00620B3B" w:rsidP="00620B3B">
            <w:pPr>
              <w:widowControl/>
              <w:rPr>
                <w:rFonts w:ascii="Calibri" w:hAnsi="Calibri"/>
                <w:snapToGrid/>
                <w:color w:val="000000"/>
                <w:sz w:val="22"/>
                <w:szCs w:val="22"/>
              </w:rPr>
            </w:pPr>
            <w:r w:rsidRPr="00620B3B">
              <w:rPr>
                <w:rFonts w:ascii="Calibri" w:hAnsi="Calibri"/>
                <w:snapToGrid/>
                <w:color w:val="000000"/>
                <w:sz w:val="22"/>
                <w:szCs w:val="22"/>
              </w:rPr>
              <w:t> </w:t>
            </w:r>
          </w:p>
        </w:tc>
        <w:tc>
          <w:tcPr>
            <w:tcW w:w="1774" w:type="dxa"/>
            <w:tcBorders>
              <w:top w:val="nil"/>
              <w:left w:val="nil"/>
              <w:bottom w:val="single" w:sz="8" w:space="0" w:color="auto"/>
              <w:right w:val="single" w:sz="8" w:space="0" w:color="auto"/>
            </w:tcBorders>
            <w:shd w:val="clear" w:color="auto" w:fill="auto"/>
            <w:noWrap/>
            <w:vAlign w:val="center"/>
            <w:hideMark/>
          </w:tcPr>
          <w:p w14:paraId="3816EA34" w14:textId="77777777" w:rsidR="00620B3B" w:rsidRPr="00620B3B" w:rsidRDefault="00620B3B" w:rsidP="00620B3B">
            <w:pPr>
              <w:widowControl/>
              <w:jc w:val="center"/>
              <w:rPr>
                <w:rFonts w:ascii="Calibri" w:hAnsi="Calibri"/>
                <w:snapToGrid/>
                <w:color w:val="000000"/>
                <w:sz w:val="22"/>
                <w:szCs w:val="22"/>
              </w:rPr>
            </w:pPr>
            <w:r w:rsidRPr="00620B3B">
              <w:rPr>
                <w:rFonts w:ascii="Calibri" w:hAnsi="Calibri"/>
                <w:snapToGrid/>
                <w:color w:val="000000"/>
                <w:sz w:val="22"/>
                <w:szCs w:val="22"/>
              </w:rPr>
              <w:t>&lt; 1 Month</w:t>
            </w:r>
          </w:p>
        </w:tc>
      </w:tr>
      <w:tr w:rsidR="00620B3B" w:rsidRPr="00620B3B" w14:paraId="04B69CFF" w14:textId="77777777" w:rsidTr="00620B3B">
        <w:trPr>
          <w:trHeight w:val="300"/>
          <w:jc w:val="center"/>
        </w:trPr>
        <w:tc>
          <w:tcPr>
            <w:tcW w:w="2004" w:type="dxa"/>
            <w:tcBorders>
              <w:top w:val="nil"/>
              <w:left w:val="single" w:sz="8" w:space="0" w:color="auto"/>
              <w:bottom w:val="single" w:sz="8" w:space="0" w:color="auto"/>
              <w:right w:val="single" w:sz="8" w:space="0" w:color="auto"/>
            </w:tcBorders>
            <w:shd w:val="clear" w:color="auto" w:fill="auto"/>
            <w:noWrap/>
            <w:vAlign w:val="center"/>
            <w:hideMark/>
          </w:tcPr>
          <w:p w14:paraId="09256F1F" w14:textId="77777777" w:rsidR="00620B3B" w:rsidRPr="00620B3B" w:rsidRDefault="00620B3B" w:rsidP="00620B3B">
            <w:pPr>
              <w:widowControl/>
              <w:jc w:val="center"/>
              <w:rPr>
                <w:rFonts w:ascii="Calibri" w:hAnsi="Calibri"/>
                <w:snapToGrid/>
                <w:color w:val="000000"/>
                <w:sz w:val="22"/>
                <w:szCs w:val="22"/>
              </w:rPr>
            </w:pPr>
            <w:r w:rsidRPr="00620B3B">
              <w:rPr>
                <w:rFonts w:ascii="Calibri" w:hAnsi="Calibri"/>
                <w:snapToGrid/>
                <w:color w:val="000000"/>
                <w:sz w:val="22"/>
                <w:szCs w:val="22"/>
              </w:rPr>
              <w:t>5</w:t>
            </w:r>
          </w:p>
        </w:tc>
        <w:tc>
          <w:tcPr>
            <w:tcW w:w="1376" w:type="dxa"/>
            <w:tcBorders>
              <w:top w:val="nil"/>
              <w:left w:val="nil"/>
              <w:bottom w:val="single" w:sz="8" w:space="0" w:color="auto"/>
              <w:right w:val="single" w:sz="8" w:space="0" w:color="auto"/>
            </w:tcBorders>
            <w:shd w:val="clear" w:color="000000" w:fill="0070C0"/>
            <w:noWrap/>
            <w:vAlign w:val="bottom"/>
            <w:hideMark/>
          </w:tcPr>
          <w:p w14:paraId="7C24BDCB" w14:textId="77777777" w:rsidR="00620B3B" w:rsidRPr="00620B3B" w:rsidRDefault="00620B3B" w:rsidP="00620B3B">
            <w:pPr>
              <w:widowControl/>
              <w:rPr>
                <w:rFonts w:ascii="Calibri" w:hAnsi="Calibri"/>
                <w:snapToGrid/>
                <w:color w:val="000000"/>
                <w:sz w:val="22"/>
                <w:szCs w:val="22"/>
              </w:rPr>
            </w:pPr>
            <w:r w:rsidRPr="00620B3B">
              <w:rPr>
                <w:rFonts w:ascii="Calibri" w:hAnsi="Calibri"/>
                <w:snapToGrid/>
                <w:color w:val="000000"/>
                <w:sz w:val="22"/>
                <w:szCs w:val="22"/>
              </w:rPr>
              <w:t> </w:t>
            </w:r>
          </w:p>
        </w:tc>
        <w:tc>
          <w:tcPr>
            <w:tcW w:w="1774" w:type="dxa"/>
            <w:tcBorders>
              <w:top w:val="nil"/>
              <w:left w:val="nil"/>
              <w:bottom w:val="single" w:sz="8" w:space="0" w:color="auto"/>
              <w:right w:val="single" w:sz="8" w:space="0" w:color="auto"/>
            </w:tcBorders>
            <w:shd w:val="clear" w:color="auto" w:fill="auto"/>
            <w:noWrap/>
            <w:vAlign w:val="center"/>
            <w:hideMark/>
          </w:tcPr>
          <w:p w14:paraId="2892042B" w14:textId="77777777" w:rsidR="00620B3B" w:rsidRPr="00620B3B" w:rsidRDefault="00620B3B" w:rsidP="00620B3B">
            <w:pPr>
              <w:widowControl/>
              <w:jc w:val="center"/>
              <w:rPr>
                <w:rFonts w:ascii="Calibri" w:hAnsi="Calibri"/>
                <w:snapToGrid/>
                <w:color w:val="000000"/>
                <w:sz w:val="22"/>
                <w:szCs w:val="22"/>
              </w:rPr>
            </w:pPr>
            <w:r w:rsidRPr="00620B3B">
              <w:rPr>
                <w:rFonts w:ascii="Calibri" w:hAnsi="Calibri"/>
                <w:snapToGrid/>
                <w:color w:val="000000"/>
                <w:sz w:val="22"/>
                <w:szCs w:val="22"/>
              </w:rPr>
              <w:t>&lt; 1 Year</w:t>
            </w:r>
          </w:p>
        </w:tc>
      </w:tr>
    </w:tbl>
    <w:p w14:paraId="6CB19F07" w14:textId="77777777" w:rsidR="00122116" w:rsidRDefault="00122116" w:rsidP="00620B3B">
      <w:pPr>
        <w:tabs>
          <w:tab w:val="right" w:pos="10152"/>
        </w:tabs>
        <w:jc w:val="center"/>
      </w:pPr>
    </w:p>
    <w:p w14:paraId="752EB8D0" w14:textId="77777777" w:rsidR="00122116" w:rsidRDefault="00122116">
      <w:pPr>
        <w:tabs>
          <w:tab w:val="right" w:pos="10152"/>
        </w:tabs>
        <w:ind w:left="7920"/>
        <w:jc w:val="both"/>
      </w:pPr>
    </w:p>
    <w:p w14:paraId="1C750BB6" w14:textId="77777777" w:rsidR="00DC499F" w:rsidRDefault="00DC499F" w:rsidP="00DC499F">
      <w:pPr>
        <w:pStyle w:val="Heading1"/>
        <w:rPr>
          <w:b/>
        </w:rPr>
      </w:pPr>
      <w:r>
        <w:rPr>
          <w:b/>
        </w:rPr>
        <w:t>PRIORITY 1 and 2</w:t>
      </w:r>
    </w:p>
    <w:p w14:paraId="514EFA3E" w14:textId="77777777" w:rsidR="00DC499F" w:rsidRDefault="00DC499F" w:rsidP="00DC499F">
      <w:pPr>
        <w:jc w:val="both"/>
      </w:pPr>
    </w:p>
    <w:p w14:paraId="5DE2EE0B" w14:textId="77777777" w:rsidR="00DC499F" w:rsidRDefault="00DC499F" w:rsidP="00DC499F">
      <w:pPr>
        <w:ind w:left="720"/>
        <w:jc w:val="both"/>
      </w:pPr>
      <w:r>
        <w:t xml:space="preserve">Priority 1 and 2 maintenance work bypasses the normal planning and scheduling routine.  </w:t>
      </w:r>
    </w:p>
    <w:p w14:paraId="65D30DCF" w14:textId="77777777" w:rsidR="00122116" w:rsidRDefault="00122116" w:rsidP="00DC499F">
      <w:pPr>
        <w:tabs>
          <w:tab w:val="right" w:pos="10152"/>
        </w:tabs>
      </w:pPr>
    </w:p>
    <w:p w14:paraId="6CC5BB07" w14:textId="77777777" w:rsidR="00766AB5" w:rsidRDefault="00766AB5" w:rsidP="00766AB5">
      <w:pPr>
        <w:tabs>
          <w:tab w:val="right" w:pos="10152"/>
        </w:tabs>
        <w:ind w:left="7920"/>
        <w:jc w:val="both"/>
      </w:pPr>
    </w:p>
    <w:p w14:paraId="78A4ECE8" w14:textId="77777777" w:rsidR="00766AB5" w:rsidRDefault="00766AB5" w:rsidP="00766AB5">
      <w:pPr>
        <w:pStyle w:val="Heading1"/>
        <w:rPr>
          <w:b/>
        </w:rPr>
      </w:pPr>
      <w:r>
        <w:rPr>
          <w:b/>
        </w:rPr>
        <w:t>PRIORITY 3</w:t>
      </w:r>
      <w:r w:rsidR="009F5D73">
        <w:rPr>
          <w:b/>
        </w:rPr>
        <w:t xml:space="preserve"> and 4</w:t>
      </w:r>
    </w:p>
    <w:p w14:paraId="6A2179BD" w14:textId="77777777" w:rsidR="00766AB5" w:rsidRDefault="00766AB5" w:rsidP="00766AB5">
      <w:pPr>
        <w:jc w:val="both"/>
      </w:pPr>
    </w:p>
    <w:p w14:paraId="2148326F" w14:textId="77777777" w:rsidR="00766AB5" w:rsidRDefault="00766AB5" w:rsidP="00766AB5">
      <w:pPr>
        <w:ind w:left="720"/>
        <w:jc w:val="both"/>
      </w:pPr>
      <w:r>
        <w:t xml:space="preserve">Priority </w:t>
      </w:r>
      <w:r w:rsidR="009F5D73">
        <w:t>3 and 4</w:t>
      </w:r>
      <w:r>
        <w:t xml:space="preserve"> </w:t>
      </w:r>
      <w:r w:rsidR="009F5D73">
        <w:t xml:space="preserve">service </w:t>
      </w:r>
      <w:r>
        <w:t xml:space="preserve">maintenance work is planned, scheduled and coordinated with overall maintenance programs.  </w:t>
      </w:r>
      <w:r w:rsidR="009F5D73">
        <w:t>However, in accordance with the FAM strategy of being a highly responsive service provider, this work should have plans that can be quickly applied to the work to ensure it can be scheduled in the next schedule window.</w:t>
      </w:r>
    </w:p>
    <w:p w14:paraId="69C39FF1" w14:textId="77777777" w:rsidR="00122116" w:rsidRDefault="00122116">
      <w:pPr>
        <w:tabs>
          <w:tab w:val="right" w:pos="10152"/>
        </w:tabs>
        <w:ind w:left="7920"/>
        <w:jc w:val="both"/>
      </w:pPr>
    </w:p>
    <w:p w14:paraId="10DBD5AB" w14:textId="77777777" w:rsidR="00122116" w:rsidRDefault="00122116">
      <w:pPr>
        <w:tabs>
          <w:tab w:val="right" w:pos="10152"/>
        </w:tabs>
        <w:ind w:left="7920"/>
        <w:jc w:val="both"/>
      </w:pPr>
    </w:p>
    <w:p w14:paraId="5CA0B0ED" w14:textId="77777777" w:rsidR="009F5D73" w:rsidRDefault="009F5D73" w:rsidP="009F5D73">
      <w:pPr>
        <w:pStyle w:val="Heading1"/>
        <w:rPr>
          <w:b/>
        </w:rPr>
      </w:pPr>
      <w:r>
        <w:rPr>
          <w:b/>
        </w:rPr>
        <w:t>PRIORITY 5</w:t>
      </w:r>
    </w:p>
    <w:p w14:paraId="1BB04998" w14:textId="77777777" w:rsidR="009F5D73" w:rsidRDefault="009F5D73" w:rsidP="009F5D73">
      <w:pPr>
        <w:jc w:val="both"/>
      </w:pPr>
    </w:p>
    <w:p w14:paraId="5504095C" w14:textId="77777777" w:rsidR="00122116" w:rsidRDefault="009F5D73" w:rsidP="009F5D73">
      <w:pPr>
        <w:ind w:left="720"/>
        <w:jc w:val="both"/>
      </w:pPr>
      <w:r>
        <w:lastRenderedPageBreak/>
        <w:t xml:space="preserve">Priority 5 service maintenance work is planned, scheduled and coordinated with overall maintenance programs.  </w:t>
      </w:r>
    </w:p>
    <w:sectPr w:rsidR="00122116">
      <w:headerReference w:type="default" r:id="rId8"/>
      <w:endnotePr>
        <w:numFmt w:val="decimal"/>
      </w:endnotePr>
      <w:pgSz w:w="12240" w:h="15840"/>
      <w:pgMar w:top="720" w:right="1008" w:bottom="72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2063E" w14:textId="77777777" w:rsidR="006A39EA" w:rsidRDefault="006A39EA">
      <w:r>
        <w:separator/>
      </w:r>
    </w:p>
  </w:endnote>
  <w:endnote w:type="continuationSeparator" w:id="0">
    <w:p w14:paraId="2FDCD1DE" w14:textId="77777777" w:rsidR="006A39EA" w:rsidRDefault="006A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9D304A" w14:textId="77777777" w:rsidR="006A39EA" w:rsidRDefault="006A39EA">
      <w:r>
        <w:separator/>
      </w:r>
    </w:p>
  </w:footnote>
  <w:footnote w:type="continuationSeparator" w:id="0">
    <w:p w14:paraId="1B2E31C1" w14:textId="77777777" w:rsidR="006A39EA" w:rsidRDefault="006A3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7020"/>
      <w:gridCol w:w="1890"/>
    </w:tblGrid>
    <w:tr w:rsidR="000C472E" w14:paraId="71C55C99" w14:textId="77777777">
      <w:trPr>
        <w:cantSplit/>
        <w:trHeight w:val="443"/>
      </w:trPr>
      <w:tc>
        <w:tcPr>
          <w:tcW w:w="1548" w:type="dxa"/>
          <w:vMerge w:val="restart"/>
        </w:tcPr>
        <w:p w14:paraId="4D1FFEA9" w14:textId="77777777" w:rsidR="000C472E" w:rsidRDefault="000C472E">
          <w:pPr>
            <w:spacing w:line="240" w:lineRule="exact"/>
            <w:rPr>
              <w:b/>
            </w:rPr>
          </w:pPr>
        </w:p>
      </w:tc>
      <w:tc>
        <w:tcPr>
          <w:tcW w:w="7020" w:type="dxa"/>
          <w:vMerge w:val="restart"/>
        </w:tcPr>
        <w:p w14:paraId="5F797973" w14:textId="77777777" w:rsidR="000C472E" w:rsidRDefault="000C472E">
          <w:pPr>
            <w:spacing w:line="360" w:lineRule="auto"/>
            <w:jc w:val="center"/>
            <w:rPr>
              <w:b/>
            </w:rPr>
          </w:pPr>
          <w:r>
            <w:rPr>
              <w:b/>
            </w:rPr>
            <w:t>MAINTENANCE GUIDELINES</w:t>
          </w:r>
        </w:p>
        <w:p w14:paraId="52352BBC" w14:textId="1981DF82" w:rsidR="000C472E" w:rsidRDefault="009E1FC7">
          <w:pPr>
            <w:spacing w:line="360" w:lineRule="auto"/>
            <w:jc w:val="center"/>
            <w:rPr>
              <w:b/>
            </w:rPr>
          </w:pPr>
          <w:r>
            <w:rPr>
              <w:b/>
            </w:rPr>
            <w:t xml:space="preserve">EVENT </w:t>
          </w:r>
          <w:r w:rsidR="000C472E">
            <w:rPr>
              <w:b/>
            </w:rPr>
            <w:t>MAINTENANCE PROGRAM</w:t>
          </w:r>
        </w:p>
      </w:tc>
      <w:tc>
        <w:tcPr>
          <w:tcW w:w="1890" w:type="dxa"/>
        </w:tcPr>
        <w:p w14:paraId="5CDBA7E8" w14:textId="271B02C9" w:rsidR="000C472E" w:rsidRDefault="000C472E" w:rsidP="004E1FEB">
          <w:pPr>
            <w:spacing w:line="240" w:lineRule="exact"/>
            <w:rPr>
              <w:sz w:val="20"/>
            </w:rPr>
          </w:pPr>
          <w:r>
            <w:rPr>
              <w:sz w:val="20"/>
            </w:rPr>
            <w:t xml:space="preserve">Number: </w:t>
          </w:r>
          <w:r w:rsidR="00A05D11">
            <w:rPr>
              <w:sz w:val="20"/>
            </w:rPr>
            <w:t>3.</w:t>
          </w:r>
          <w:r w:rsidR="00BE1804">
            <w:rPr>
              <w:sz w:val="20"/>
            </w:rPr>
            <w:t>5</w:t>
          </w:r>
        </w:p>
      </w:tc>
    </w:tr>
    <w:tr w:rsidR="000C472E" w14:paraId="161809E1" w14:textId="77777777">
      <w:trPr>
        <w:cantSplit/>
        <w:trHeight w:val="443"/>
      </w:trPr>
      <w:tc>
        <w:tcPr>
          <w:tcW w:w="1548" w:type="dxa"/>
          <w:vMerge/>
        </w:tcPr>
        <w:p w14:paraId="3B7E5A4F" w14:textId="77777777" w:rsidR="000C472E" w:rsidRDefault="000C472E">
          <w:pPr>
            <w:spacing w:line="240" w:lineRule="exact"/>
            <w:rPr>
              <w:b/>
            </w:rPr>
          </w:pPr>
        </w:p>
      </w:tc>
      <w:tc>
        <w:tcPr>
          <w:tcW w:w="7020" w:type="dxa"/>
          <w:vMerge/>
        </w:tcPr>
        <w:p w14:paraId="795B64EF" w14:textId="77777777" w:rsidR="000C472E" w:rsidRDefault="000C472E">
          <w:pPr>
            <w:spacing w:line="240" w:lineRule="exact"/>
            <w:rPr>
              <w:b/>
            </w:rPr>
          </w:pPr>
        </w:p>
      </w:tc>
      <w:tc>
        <w:tcPr>
          <w:tcW w:w="1890" w:type="dxa"/>
        </w:tcPr>
        <w:p w14:paraId="423C15AB" w14:textId="3930049B" w:rsidR="000C472E" w:rsidRDefault="000C472E">
          <w:pPr>
            <w:spacing w:line="240" w:lineRule="exact"/>
            <w:rPr>
              <w:sz w:val="20"/>
            </w:rPr>
          </w:pPr>
          <w:r>
            <w:rPr>
              <w:sz w:val="20"/>
            </w:rPr>
            <w:t>Revision:</w:t>
          </w:r>
          <w:r w:rsidR="00666142">
            <w:rPr>
              <w:sz w:val="20"/>
            </w:rPr>
            <w:t xml:space="preserve"> 1.0</w:t>
          </w:r>
        </w:p>
      </w:tc>
    </w:tr>
    <w:tr w:rsidR="000C472E" w14:paraId="5F5B7B67" w14:textId="77777777">
      <w:trPr>
        <w:cantSplit/>
        <w:trHeight w:val="308"/>
      </w:trPr>
      <w:tc>
        <w:tcPr>
          <w:tcW w:w="1548" w:type="dxa"/>
          <w:vMerge/>
        </w:tcPr>
        <w:p w14:paraId="333FBE87" w14:textId="77777777" w:rsidR="000C472E" w:rsidRDefault="000C472E">
          <w:pPr>
            <w:spacing w:line="240" w:lineRule="exact"/>
            <w:rPr>
              <w:b/>
            </w:rPr>
          </w:pPr>
        </w:p>
      </w:tc>
      <w:tc>
        <w:tcPr>
          <w:tcW w:w="7020" w:type="dxa"/>
          <w:vMerge/>
        </w:tcPr>
        <w:p w14:paraId="2F7D06F4" w14:textId="77777777" w:rsidR="000C472E" w:rsidRDefault="000C472E">
          <w:pPr>
            <w:spacing w:line="240" w:lineRule="exact"/>
            <w:rPr>
              <w:b/>
            </w:rPr>
          </w:pPr>
        </w:p>
      </w:tc>
      <w:tc>
        <w:tcPr>
          <w:tcW w:w="1890" w:type="dxa"/>
        </w:tcPr>
        <w:p w14:paraId="6A80842C" w14:textId="022D74AC" w:rsidR="004E1FEB" w:rsidRDefault="000C472E" w:rsidP="00666142">
          <w:pPr>
            <w:spacing w:line="240" w:lineRule="exact"/>
            <w:rPr>
              <w:sz w:val="20"/>
            </w:rPr>
          </w:pPr>
          <w:r>
            <w:rPr>
              <w:sz w:val="20"/>
            </w:rPr>
            <w:t xml:space="preserve">Date: </w:t>
          </w:r>
          <w:r w:rsidR="00666142">
            <w:rPr>
              <w:sz w:val="20"/>
            </w:rPr>
            <w:t>8/13/17</w:t>
          </w:r>
        </w:p>
      </w:tc>
    </w:tr>
  </w:tbl>
  <w:p w14:paraId="5399FC14" w14:textId="77777777" w:rsidR="000C472E" w:rsidRDefault="000C47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32BBD"/>
    <w:multiLevelType w:val="singleLevel"/>
    <w:tmpl w:val="424A7122"/>
    <w:lvl w:ilvl="0">
      <w:start w:val="1"/>
      <w:numFmt w:val="decimal"/>
      <w:lvlText w:val="%1."/>
      <w:lvlJc w:val="left"/>
      <w:pPr>
        <w:tabs>
          <w:tab w:val="num" w:pos="2160"/>
        </w:tabs>
        <w:ind w:left="2160" w:hanging="720"/>
      </w:pPr>
      <w:rPr>
        <w:rFonts w:hint="default"/>
      </w:rPr>
    </w:lvl>
  </w:abstractNum>
  <w:abstractNum w:abstractNumId="1" w15:restartNumberingAfterBreak="0">
    <w:nsid w:val="12E05E43"/>
    <w:multiLevelType w:val="multilevel"/>
    <w:tmpl w:val="EDCE87AC"/>
    <w:lvl w:ilvl="0">
      <w:start w:val="1"/>
      <w:numFmt w:val="decimal"/>
      <w:lvlText w:val="%1"/>
      <w:lvlJc w:val="left"/>
      <w:pPr>
        <w:ind w:left="720" w:hanging="720"/>
      </w:pPr>
      <w:rPr>
        <w:rFonts w:hint="default"/>
      </w:rPr>
    </w:lvl>
    <w:lvl w:ilvl="1">
      <w:start w:val="1"/>
      <w:numFmt w:val="decimal"/>
      <w:lvlText w:val="4.%2"/>
      <w:lvlJc w:val="left"/>
      <w:pPr>
        <w:ind w:left="1440" w:hanging="720"/>
      </w:pPr>
      <w:rPr>
        <w:rFonts w:hint="default"/>
      </w:rPr>
    </w:lvl>
    <w:lvl w:ilvl="2">
      <w:start w:val="1"/>
      <w:numFmt w:val="decimal"/>
      <w:lvlText w:val="2.%2.%3"/>
      <w:lvlJc w:val="left"/>
      <w:pPr>
        <w:ind w:left="2160" w:hanging="720"/>
      </w:pPr>
      <w:rPr>
        <w:rFonts w:hint="default"/>
      </w:rPr>
    </w:lvl>
    <w:lvl w:ilvl="3">
      <w:start w:val="1"/>
      <w:numFmt w:val="decimal"/>
      <w:lvlText w:val="2.%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93240B3"/>
    <w:multiLevelType w:val="multilevel"/>
    <w:tmpl w:val="1F78BED8"/>
    <w:lvl w:ilvl="0">
      <w:start w:val="1"/>
      <w:numFmt w:val="decimal"/>
      <w:lvlText w:val="%1"/>
      <w:lvlJc w:val="left"/>
      <w:pPr>
        <w:ind w:left="720" w:hanging="720"/>
      </w:pPr>
      <w:rPr>
        <w:rFonts w:hint="default"/>
      </w:rPr>
    </w:lvl>
    <w:lvl w:ilvl="1">
      <w:start w:val="1"/>
      <w:numFmt w:val="decimal"/>
      <w:lvlText w:val="3.%2"/>
      <w:lvlJc w:val="left"/>
      <w:pPr>
        <w:ind w:left="1440" w:hanging="720"/>
      </w:pPr>
      <w:rPr>
        <w:rFonts w:hint="default"/>
      </w:rPr>
    </w:lvl>
    <w:lvl w:ilvl="2">
      <w:start w:val="1"/>
      <w:numFmt w:val="decimal"/>
      <w:lvlText w:val="2.%2.%3"/>
      <w:lvlJc w:val="left"/>
      <w:pPr>
        <w:ind w:left="2160" w:hanging="720"/>
      </w:pPr>
      <w:rPr>
        <w:rFonts w:hint="default"/>
      </w:rPr>
    </w:lvl>
    <w:lvl w:ilvl="3">
      <w:start w:val="1"/>
      <w:numFmt w:val="decimal"/>
      <w:lvlText w:val="2.%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9041ACC"/>
    <w:multiLevelType w:val="singleLevel"/>
    <w:tmpl w:val="424A7122"/>
    <w:lvl w:ilvl="0">
      <w:start w:val="1"/>
      <w:numFmt w:val="decimal"/>
      <w:lvlText w:val="%1."/>
      <w:lvlJc w:val="left"/>
      <w:pPr>
        <w:tabs>
          <w:tab w:val="num" w:pos="2160"/>
        </w:tabs>
        <w:ind w:left="2160" w:hanging="720"/>
      </w:pPr>
      <w:rPr>
        <w:rFonts w:hint="default"/>
      </w:rPr>
    </w:lvl>
  </w:abstractNum>
  <w:abstractNum w:abstractNumId="4" w15:restartNumberingAfterBreak="0">
    <w:nsid w:val="48B16C0F"/>
    <w:multiLevelType w:val="singleLevel"/>
    <w:tmpl w:val="424A7122"/>
    <w:lvl w:ilvl="0">
      <w:start w:val="1"/>
      <w:numFmt w:val="decimal"/>
      <w:lvlText w:val="%1."/>
      <w:lvlJc w:val="left"/>
      <w:pPr>
        <w:tabs>
          <w:tab w:val="num" w:pos="2160"/>
        </w:tabs>
        <w:ind w:left="2160" w:hanging="720"/>
      </w:pPr>
      <w:rPr>
        <w:rFonts w:hint="default"/>
      </w:rPr>
    </w:lvl>
  </w:abstractNum>
  <w:abstractNum w:abstractNumId="5" w15:restartNumberingAfterBreak="0">
    <w:nsid w:val="52747072"/>
    <w:multiLevelType w:val="multilevel"/>
    <w:tmpl w:val="1A00C4AE"/>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66825561"/>
    <w:multiLevelType w:val="multilevel"/>
    <w:tmpl w:val="6EAA0B92"/>
    <w:lvl w:ilvl="0">
      <w:start w:val="1"/>
      <w:numFmt w:val="decimal"/>
      <w:lvlText w:val="%1"/>
      <w:lvlJc w:val="left"/>
      <w:pPr>
        <w:ind w:left="720" w:hanging="720"/>
      </w:pPr>
      <w:rPr>
        <w:rFonts w:hint="default"/>
      </w:rPr>
    </w:lvl>
    <w:lvl w:ilvl="1">
      <w:start w:val="1"/>
      <w:numFmt w:val="decimal"/>
      <w:lvlText w:val="2.%2"/>
      <w:lvlJc w:val="left"/>
      <w:pPr>
        <w:ind w:left="1440" w:hanging="720"/>
      </w:pPr>
      <w:rPr>
        <w:rFonts w:hint="default"/>
      </w:rPr>
    </w:lvl>
    <w:lvl w:ilvl="2">
      <w:start w:val="1"/>
      <w:numFmt w:val="decimal"/>
      <w:lvlText w:val="2.%2.%3"/>
      <w:lvlJc w:val="left"/>
      <w:pPr>
        <w:ind w:left="2160" w:hanging="720"/>
      </w:pPr>
      <w:rPr>
        <w:rFonts w:hint="default"/>
      </w:rPr>
    </w:lvl>
    <w:lvl w:ilvl="3">
      <w:start w:val="1"/>
      <w:numFmt w:val="decimal"/>
      <w:lvlText w:val="2.%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7A1676B6"/>
    <w:multiLevelType w:val="singleLevel"/>
    <w:tmpl w:val="424A7122"/>
    <w:lvl w:ilvl="0">
      <w:start w:val="1"/>
      <w:numFmt w:val="decimal"/>
      <w:lvlText w:val="%1."/>
      <w:lvlJc w:val="left"/>
      <w:pPr>
        <w:tabs>
          <w:tab w:val="num" w:pos="2160"/>
        </w:tabs>
        <w:ind w:left="2160" w:hanging="720"/>
      </w:pPr>
      <w:rPr>
        <w:rFonts w:hint="default"/>
      </w:rPr>
    </w:lvl>
  </w:abstractNum>
  <w:abstractNum w:abstractNumId="8" w15:restartNumberingAfterBreak="0">
    <w:nsid w:val="7D433D0A"/>
    <w:multiLevelType w:val="multilevel"/>
    <w:tmpl w:val="AF12C90E"/>
    <w:lvl w:ilvl="0">
      <w:start w:val="5"/>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8"/>
  </w:num>
  <w:num w:numId="2">
    <w:abstractNumId w:val="3"/>
  </w:num>
  <w:num w:numId="3">
    <w:abstractNumId w:val="5"/>
  </w:num>
  <w:num w:numId="4">
    <w:abstractNumId w:val="6"/>
  </w:num>
  <w:num w:numId="5">
    <w:abstractNumId w:val="2"/>
  </w:num>
  <w:num w:numId="6">
    <w:abstractNumId w:val="1"/>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FCE"/>
    <w:rsid w:val="000C3585"/>
    <w:rsid w:val="000C472E"/>
    <w:rsid w:val="00103429"/>
    <w:rsid w:val="00122116"/>
    <w:rsid w:val="00162FD0"/>
    <w:rsid w:val="001675B4"/>
    <w:rsid w:val="00186A46"/>
    <w:rsid w:val="001F3445"/>
    <w:rsid w:val="00260C14"/>
    <w:rsid w:val="002A58F8"/>
    <w:rsid w:val="002D7E11"/>
    <w:rsid w:val="002F6D3A"/>
    <w:rsid w:val="003258B9"/>
    <w:rsid w:val="003457FF"/>
    <w:rsid w:val="00352CAA"/>
    <w:rsid w:val="004C5808"/>
    <w:rsid w:val="004E1FEB"/>
    <w:rsid w:val="005237B3"/>
    <w:rsid w:val="0056005F"/>
    <w:rsid w:val="00604B37"/>
    <w:rsid w:val="006161CD"/>
    <w:rsid w:val="00620B3B"/>
    <w:rsid w:val="00666142"/>
    <w:rsid w:val="0069162D"/>
    <w:rsid w:val="00697B73"/>
    <w:rsid w:val="006A39EA"/>
    <w:rsid w:val="006E7C97"/>
    <w:rsid w:val="0075225F"/>
    <w:rsid w:val="00766AB5"/>
    <w:rsid w:val="00775FCE"/>
    <w:rsid w:val="00807A7B"/>
    <w:rsid w:val="008179BE"/>
    <w:rsid w:val="008F332C"/>
    <w:rsid w:val="00925653"/>
    <w:rsid w:val="00950D86"/>
    <w:rsid w:val="009E1FC7"/>
    <w:rsid w:val="009F5D73"/>
    <w:rsid w:val="00A05D11"/>
    <w:rsid w:val="00A5254A"/>
    <w:rsid w:val="00A80653"/>
    <w:rsid w:val="00B351BE"/>
    <w:rsid w:val="00B831CC"/>
    <w:rsid w:val="00B95521"/>
    <w:rsid w:val="00BA127A"/>
    <w:rsid w:val="00BC037C"/>
    <w:rsid w:val="00BC1BED"/>
    <w:rsid w:val="00BC6F2D"/>
    <w:rsid w:val="00BC6F35"/>
    <w:rsid w:val="00BE1804"/>
    <w:rsid w:val="00BE2DDE"/>
    <w:rsid w:val="00BF144E"/>
    <w:rsid w:val="00C131BC"/>
    <w:rsid w:val="00C27040"/>
    <w:rsid w:val="00C73E9F"/>
    <w:rsid w:val="00D23B42"/>
    <w:rsid w:val="00D35D5F"/>
    <w:rsid w:val="00DC499F"/>
    <w:rsid w:val="00DC68A2"/>
    <w:rsid w:val="00DD2B0A"/>
    <w:rsid w:val="00DD58CE"/>
    <w:rsid w:val="00E163E8"/>
    <w:rsid w:val="00E60D8A"/>
    <w:rsid w:val="00E6251B"/>
    <w:rsid w:val="00E95354"/>
    <w:rsid w:val="00F072B2"/>
    <w:rsid w:val="00FA4A28"/>
    <w:rsid w:val="00FC199F"/>
    <w:rsid w:val="00FD7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357265"/>
  <w15:chartTrackingRefBased/>
  <w15:docId w15:val="{E662CC04-D0D1-4A48-81B5-109655876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Arial" w:hAnsi="Arial"/>
      <w:snapToGrid w:val="0"/>
      <w:sz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jc w:val="both"/>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E95354"/>
    <w:pPr>
      <w:ind w:left="720"/>
      <w:contextualSpacing/>
    </w:pPr>
  </w:style>
  <w:style w:type="paragraph" w:styleId="NoSpacing">
    <w:name w:val="No Spacing"/>
    <w:uiPriority w:val="1"/>
    <w:qFormat/>
    <w:rsid w:val="005237B3"/>
    <w:rPr>
      <w:rFonts w:eastAsia="Calibri"/>
      <w:sz w:val="24"/>
      <w:szCs w:val="28"/>
    </w:rPr>
  </w:style>
  <w:style w:type="character" w:styleId="CommentReference">
    <w:name w:val="annotation reference"/>
    <w:uiPriority w:val="99"/>
    <w:semiHidden/>
    <w:unhideWhenUsed/>
    <w:rsid w:val="00DC499F"/>
    <w:rPr>
      <w:sz w:val="16"/>
      <w:szCs w:val="16"/>
    </w:rPr>
  </w:style>
  <w:style w:type="paragraph" w:styleId="CommentText">
    <w:name w:val="annotation text"/>
    <w:basedOn w:val="Normal"/>
    <w:link w:val="CommentTextChar"/>
    <w:uiPriority w:val="99"/>
    <w:semiHidden/>
    <w:unhideWhenUsed/>
    <w:rsid w:val="00DC499F"/>
    <w:rPr>
      <w:sz w:val="20"/>
    </w:rPr>
  </w:style>
  <w:style w:type="character" w:customStyle="1" w:styleId="CommentTextChar">
    <w:name w:val="Comment Text Char"/>
    <w:link w:val="CommentText"/>
    <w:uiPriority w:val="99"/>
    <w:semiHidden/>
    <w:rsid w:val="00DC499F"/>
    <w:rPr>
      <w:rFonts w:ascii="Arial" w:hAnsi="Arial"/>
      <w:snapToGrid w:val="0"/>
    </w:rPr>
  </w:style>
  <w:style w:type="paragraph" w:styleId="CommentSubject">
    <w:name w:val="annotation subject"/>
    <w:basedOn w:val="CommentText"/>
    <w:next w:val="CommentText"/>
    <w:link w:val="CommentSubjectChar"/>
    <w:uiPriority w:val="99"/>
    <w:semiHidden/>
    <w:unhideWhenUsed/>
    <w:rsid w:val="00DC499F"/>
    <w:rPr>
      <w:b/>
      <w:bCs/>
    </w:rPr>
  </w:style>
  <w:style w:type="character" w:customStyle="1" w:styleId="CommentSubjectChar">
    <w:name w:val="Comment Subject Char"/>
    <w:link w:val="CommentSubject"/>
    <w:uiPriority w:val="99"/>
    <w:semiHidden/>
    <w:rsid w:val="00DC499F"/>
    <w:rPr>
      <w:rFonts w:ascii="Arial" w:hAnsi="Arial"/>
      <w:b/>
      <w:bCs/>
      <w:snapToGrid w:val="0"/>
    </w:rPr>
  </w:style>
  <w:style w:type="paragraph" w:styleId="BalloonText">
    <w:name w:val="Balloon Text"/>
    <w:basedOn w:val="Normal"/>
    <w:link w:val="BalloonTextChar"/>
    <w:uiPriority w:val="99"/>
    <w:semiHidden/>
    <w:unhideWhenUsed/>
    <w:rsid w:val="00DC499F"/>
    <w:rPr>
      <w:rFonts w:ascii="Segoe UI" w:hAnsi="Segoe UI" w:cs="Segoe UI"/>
      <w:sz w:val="18"/>
      <w:szCs w:val="18"/>
    </w:rPr>
  </w:style>
  <w:style w:type="character" w:customStyle="1" w:styleId="BalloonTextChar">
    <w:name w:val="Balloon Text Char"/>
    <w:link w:val="BalloonText"/>
    <w:uiPriority w:val="99"/>
    <w:semiHidden/>
    <w:rsid w:val="00DC499F"/>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153584">
      <w:bodyDiv w:val="1"/>
      <w:marLeft w:val="0"/>
      <w:marRight w:val="0"/>
      <w:marTop w:val="0"/>
      <w:marBottom w:val="0"/>
      <w:divBdr>
        <w:top w:val="none" w:sz="0" w:space="0" w:color="auto"/>
        <w:left w:val="none" w:sz="0" w:space="0" w:color="auto"/>
        <w:bottom w:val="none" w:sz="0" w:space="0" w:color="auto"/>
        <w:right w:val="none" w:sz="0" w:space="0" w:color="auto"/>
      </w:divBdr>
    </w:div>
    <w:div w:id="209416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6D5BF-3BDE-4F1D-9FE6-9ACBBFEB9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1383</Words>
  <Characters>7887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Approved by: _____________________________________________/________</vt:lpstr>
    </vt:vector>
  </TitlesOfParts>
  <Company>Quality Systems Inc</Company>
  <LinksUpToDate>false</LinksUpToDate>
  <CharactersWithSpaces>9252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by: _____________________________________________/________</dc:title>
  <dc:subject/>
  <dc:creator>ims101@psu.edu</dc:creator>
  <cp:keywords/>
  <dc:description/>
  <cp:lastModifiedBy>Ian M. Salada</cp:lastModifiedBy>
  <cp:revision>5</cp:revision>
  <cp:lastPrinted>2003-03-18T18:41:00Z</cp:lastPrinted>
  <dcterms:created xsi:type="dcterms:W3CDTF">2017-08-14T01:14:00Z</dcterms:created>
  <dcterms:modified xsi:type="dcterms:W3CDTF">2017-08-14T12:47:00Z</dcterms:modified>
</cp:coreProperties>
</file>